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AD" w:rsidRPr="006C31C1" w:rsidRDefault="00A95668" w:rsidP="006C31C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2C436F"/>
          <w:kern w:val="0"/>
          <w:sz w:val="30"/>
          <w:szCs w:val="30"/>
        </w:rPr>
      </w:pPr>
      <w:r w:rsidRPr="00A95668">
        <w:rPr>
          <w:rFonts w:ascii="宋体" w:eastAsia="宋体" w:hAnsi="宋体" w:cs="宋体" w:hint="eastAsia"/>
          <w:b/>
          <w:bCs/>
          <w:color w:val="2C436F"/>
          <w:kern w:val="0"/>
          <w:sz w:val="30"/>
          <w:szCs w:val="30"/>
        </w:rPr>
        <w:t>中山</w:t>
      </w:r>
      <w:r w:rsidR="006C31C1">
        <w:rPr>
          <w:rFonts w:ascii="宋体" w:eastAsia="宋体" w:hAnsi="宋体" w:cs="宋体" w:hint="eastAsia"/>
          <w:b/>
          <w:bCs/>
          <w:color w:val="2C436F"/>
          <w:kern w:val="0"/>
          <w:sz w:val="30"/>
          <w:szCs w:val="30"/>
        </w:rPr>
        <w:t>大学附属第</w:t>
      </w:r>
      <w:r w:rsidRPr="00A95668">
        <w:rPr>
          <w:rFonts w:ascii="宋体" w:eastAsia="宋体" w:hAnsi="宋体" w:cs="宋体" w:hint="eastAsia"/>
          <w:b/>
          <w:bCs/>
          <w:color w:val="2C436F"/>
          <w:kern w:val="0"/>
          <w:sz w:val="30"/>
          <w:szCs w:val="30"/>
        </w:rPr>
        <w:t>七</w:t>
      </w:r>
      <w:r w:rsidR="006C31C1">
        <w:rPr>
          <w:rFonts w:ascii="宋体" w:eastAsia="宋体" w:hAnsi="宋体" w:cs="宋体" w:hint="eastAsia"/>
          <w:b/>
          <w:bCs/>
          <w:color w:val="2C436F"/>
          <w:kern w:val="0"/>
          <w:sz w:val="30"/>
          <w:szCs w:val="30"/>
        </w:rPr>
        <w:t>医</w:t>
      </w:r>
      <w:r w:rsidRPr="00A95668">
        <w:rPr>
          <w:rFonts w:ascii="宋体" w:eastAsia="宋体" w:hAnsi="宋体" w:cs="宋体" w:hint="eastAsia"/>
          <w:b/>
          <w:bCs/>
          <w:color w:val="2C436F"/>
          <w:kern w:val="0"/>
          <w:sz w:val="30"/>
          <w:szCs w:val="30"/>
        </w:rPr>
        <w:t>院消防系统维护保养项目</w:t>
      </w:r>
      <w:r w:rsidR="005F7696">
        <w:rPr>
          <w:rFonts w:ascii="宋体" w:eastAsia="宋体" w:hAnsi="宋体" w:cs="宋体" w:hint="eastAsia"/>
          <w:b/>
          <w:bCs/>
          <w:color w:val="2C436F"/>
          <w:kern w:val="0"/>
          <w:sz w:val="30"/>
          <w:szCs w:val="30"/>
        </w:rPr>
        <w:t>清单</w:t>
      </w:r>
    </w:p>
    <w:tbl>
      <w:tblPr>
        <w:tblW w:w="8374" w:type="dxa"/>
        <w:tblInd w:w="98" w:type="dxa"/>
        <w:tblLook w:val="04A0"/>
      </w:tblPr>
      <w:tblGrid>
        <w:gridCol w:w="1286"/>
        <w:gridCol w:w="1985"/>
        <w:gridCol w:w="2835"/>
        <w:gridCol w:w="1275"/>
        <w:gridCol w:w="993"/>
      </w:tblGrid>
      <w:tr w:rsidR="00BE5898" w:rsidRPr="00BE5898" w:rsidTr="00BE5898">
        <w:trPr>
          <w:trHeight w:val="408"/>
        </w:trPr>
        <w:tc>
          <w:tcPr>
            <w:tcW w:w="8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898" w:rsidRPr="00F6742D" w:rsidRDefault="00BE5898" w:rsidP="00CC13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系统类型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一、</w:t>
            </w:r>
            <w:r w:rsidR="00BE5898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消防给水系统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消防水池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地下二层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432752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1座</w:t>
            </w:r>
            <w:r w:rsidR="00BE5898" w:rsidRPr="0001736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32752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52" w:rsidRPr="00017364" w:rsidRDefault="00432752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52" w:rsidRPr="00017364" w:rsidRDefault="00432752" w:rsidP="0043275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消防水箱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52" w:rsidRPr="00017364" w:rsidRDefault="003C7BDF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不锈钢材质/容积18立方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52" w:rsidRPr="00017364" w:rsidRDefault="00432752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病房楼屋顶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52" w:rsidRPr="00017364" w:rsidRDefault="00432752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1个</w:t>
            </w:r>
          </w:p>
        </w:tc>
      </w:tr>
      <w:tr w:rsidR="00DC1A63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98" w:rsidRPr="00017364" w:rsidRDefault="00BE589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消火栓泵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XBD9/30-100DN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（</w:t>
            </w: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Q=30l/s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，</w:t>
            </w: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H=90m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，</w:t>
            </w: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N=45KW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地下二层水泵房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2台</w:t>
            </w:r>
          </w:p>
        </w:tc>
      </w:tr>
      <w:tr w:rsidR="00DC1A63" w:rsidRPr="00BE5898" w:rsidTr="005F7696">
        <w:trPr>
          <w:trHeight w:val="68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98" w:rsidRPr="00017364" w:rsidRDefault="00BE589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喷淋泵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 xml:space="preserve"> XBD11/40-150DN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（</w:t>
            </w: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Q=40l/s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，</w:t>
            </w: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H=110mN=75KW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地下二层水泵房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98" w:rsidRPr="00017364" w:rsidRDefault="00BE589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稳压泵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病房楼屋顶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2台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98" w:rsidRPr="00017364" w:rsidRDefault="00BE589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气压罐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 xml:space="preserve"> ZL-I--XZ-10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病房楼屋顶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1套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98" w:rsidRPr="00017364" w:rsidRDefault="00BE589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消火栓水泵接合器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BE589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病房楼外墙处</w:t>
            </w:r>
            <w:r w:rsidR="00BE5898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98" w:rsidRPr="00017364" w:rsidRDefault="007B3B9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3台</w:t>
            </w:r>
            <w:r w:rsidR="00BE5898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喷淋水泵接合器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A335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病房楼外墙处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3台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消火栓系统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室内消</w:t>
            </w:r>
            <w:proofErr w:type="gramEnd"/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火箱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C95D74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1200*700*240</w:t>
            </w:r>
            <w:r w:rsidR="00E34826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（带消防卷盘）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551套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试验消火栓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SN65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病房楼屋顶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室外消火栓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自动喷水灭火系统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湿式报警阀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地下室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20个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末端试水</w:t>
            </w:r>
            <w:r w:rsidR="00E12C77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装置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E12C77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喷淋喷头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自动扫描射水</w:t>
            </w:r>
            <w:r w:rsidR="00127167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高空水炮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灭火系统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B14DF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消防电源联动控制柜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TYLD-G16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082B72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高空水炮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082B72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082B72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门诊楼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2个</w:t>
            </w:r>
          </w:p>
        </w:tc>
      </w:tr>
      <w:tr w:rsidR="00DC1A63" w:rsidRPr="00BE5898" w:rsidTr="005F7696">
        <w:trPr>
          <w:trHeight w:val="351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模拟末端试水装置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082B72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门诊楼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1组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红外探测器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1组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五、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火灾自动报警系统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壁挂报警主机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JB-TG-IFC-6060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值班室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报警主机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JB-TG-IFC-6060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报警主机柜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广播柜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广播话筒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手柄电话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3台</w:t>
            </w:r>
          </w:p>
        </w:tc>
      </w:tr>
      <w:tr w:rsidR="00DC1A63" w:rsidRPr="00BE5898" w:rsidTr="005F7696">
        <w:trPr>
          <w:trHeight w:val="305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消防联动控制器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383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火灾图形显示器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319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打印机（爱普生）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电话主机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59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电脑（戴尔）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控制回路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100点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双回路卡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52张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网卡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4张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联动电源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24V/30A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前置放大器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KT9213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功放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GB9221/500W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11台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壁挂广播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139个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吸顶广播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824个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模块箱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46个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消防电话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63个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楼层显示器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138个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C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MX-8JD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1123个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C</w:t>
            </w:r>
            <w:r w:rsidRPr="00017364">
              <w:rPr>
                <w:rFonts w:ascii="仿宋" w:eastAsia="仿宋" w:hAnsi="仿宋" w:cs="Times New Roman" w:hint="eastAsia"/>
                <w:kern w:val="0"/>
                <w:szCs w:val="21"/>
              </w:rPr>
              <w:t>MX-9JD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51个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感温探测器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J-651T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1340个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感</w:t>
            </w:r>
            <w:proofErr w:type="gramEnd"/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烟探测器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J-651P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2113个</w:t>
            </w:r>
          </w:p>
        </w:tc>
      </w:tr>
      <w:tr w:rsidR="00DC1A63" w:rsidRPr="00BE5898" w:rsidTr="005F7696">
        <w:trPr>
          <w:trHeight w:val="264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声光报警器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SG-991K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175个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火灾手动报警按钮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M500K-8J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174个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消火栓报警按钮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M500MJ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421个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六、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电气火灾监控系统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电气火灾监控器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EF-ACS/B512-3000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监控室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1台</w:t>
            </w:r>
          </w:p>
        </w:tc>
      </w:tr>
      <w:tr w:rsidR="00DC1A63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测温式电气火灾监控探测器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9A7349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各配电</w:t>
            </w:r>
            <w:proofErr w:type="gramStart"/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箱　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剩余电流式电气火灾监控探测器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9A7349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各配电</w:t>
            </w:r>
            <w:proofErr w:type="gramStart"/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箱　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模块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2D40FF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各配电箱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七、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气体灭火系统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气体灭火控制器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2D40FF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灭火剂瓶组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感温探测器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感</w:t>
            </w:r>
            <w:proofErr w:type="gramEnd"/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烟探测器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声光报警器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警铃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放气指示灯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紧急启动/停止按钮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驱动气体瓶组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33513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各设备房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八、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防排烟系统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A21379" w:rsidP="00A2137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加</w:t>
            </w:r>
            <w:r w:rsidR="00125E40" w:rsidRPr="00017364">
              <w:rPr>
                <w:rFonts w:ascii="仿宋" w:eastAsia="仿宋" w:hAnsi="仿宋" w:cs="宋体" w:hint="eastAsia"/>
                <w:kern w:val="0"/>
                <w:szCs w:val="21"/>
              </w:rPr>
              <w:t>压风机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5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排烟风机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>PY-W-2(IAS-1000D4-11)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8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CF22EE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风机控制箱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74C8" w:rsidRPr="00BE5898" w:rsidTr="005F7696">
        <w:trPr>
          <w:trHeight w:val="17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8" w:rsidRPr="00017364" w:rsidRDefault="004C74C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17364">
              <w:rPr>
                <w:rFonts w:ascii="仿宋" w:eastAsia="仿宋" w:hAnsi="仿宋" w:hint="eastAsia"/>
                <w:color w:val="000000"/>
                <w:szCs w:val="21"/>
              </w:rPr>
              <w:t>防火阀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137D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C74C8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8" w:rsidRPr="00017364" w:rsidRDefault="004C74C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17364">
              <w:rPr>
                <w:rFonts w:ascii="仿宋" w:eastAsia="仿宋" w:hAnsi="仿宋" w:hint="eastAsia"/>
                <w:color w:val="000000"/>
                <w:szCs w:val="21"/>
              </w:rPr>
              <w:t>排烟防火阀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74C8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8" w:rsidRPr="00017364" w:rsidRDefault="004C74C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17364">
              <w:rPr>
                <w:rFonts w:ascii="仿宋" w:eastAsia="仿宋" w:hAnsi="仿宋" w:hint="eastAsia"/>
                <w:color w:val="000000"/>
                <w:szCs w:val="21"/>
              </w:rPr>
              <w:t>排烟阀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74C8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C8" w:rsidRPr="00017364" w:rsidRDefault="004C74C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17364">
              <w:rPr>
                <w:rFonts w:ascii="仿宋" w:eastAsia="仿宋" w:hAnsi="仿宋" w:hint="eastAsia"/>
                <w:color w:val="000000"/>
                <w:szCs w:val="21"/>
              </w:rPr>
              <w:t>正压送风阀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C8" w:rsidRPr="00017364" w:rsidRDefault="004C74C8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九、</w:t>
            </w:r>
            <w:r w:rsidR="00125E40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消防应急照明和疏散指示系统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消防应急照明灯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48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消防应急疏散标志灯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3702" w:rsidRPr="00BE5898" w:rsidTr="005F7696">
        <w:trPr>
          <w:trHeight w:val="37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十、建筑灭火器配置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手提式干粉灭火器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MF/ABC5-3A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A13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202具</w:t>
            </w:r>
          </w:p>
        </w:tc>
      </w:tr>
      <w:tr w:rsidR="00A13702" w:rsidRPr="00BE5898" w:rsidTr="005F7696">
        <w:trPr>
          <w:trHeight w:val="14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9279F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推车式灭火器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Times New Roman"/>
                <w:kern w:val="0"/>
                <w:szCs w:val="21"/>
              </w:rPr>
              <w:t>MFTZ/ABC30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负一、二层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50具</w:t>
            </w:r>
          </w:p>
        </w:tc>
      </w:tr>
      <w:tr w:rsidR="00A13702" w:rsidRPr="00BE5898" w:rsidTr="005F7696">
        <w:trPr>
          <w:trHeight w:val="140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9279F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二氧化碳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Pr="00017364" w:rsidRDefault="00A13702" w:rsidP="00BE5898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Default="00A13702" w:rsidP="00BE5898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医技楼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02" w:rsidRDefault="00A13702" w:rsidP="00BE5898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50具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806208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十一、</w:t>
            </w:r>
            <w:r w:rsidR="0029210D"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防火分隔系统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防火卷帘门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9279FD" w:rsidP="009279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1A63" w:rsidRPr="00BE5898" w:rsidTr="005F7696">
        <w:trPr>
          <w:trHeight w:val="240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40" w:rsidRPr="00017364" w:rsidRDefault="00125E40" w:rsidP="00BE58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隔热防火门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以现场为准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各楼层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40" w:rsidRPr="00017364" w:rsidRDefault="00125E40" w:rsidP="00BE5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173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43608" w:rsidRDefault="00A43608" w:rsidP="00DE3021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bCs/>
          <w:color w:val="000000" w:themeColor="text1"/>
          <w:sz w:val="22"/>
        </w:rPr>
      </w:pPr>
    </w:p>
    <w:sectPr w:rsidR="00A43608" w:rsidSect="005C056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EA" w:rsidRDefault="00EC7AEA" w:rsidP="00C00A56">
      <w:r>
        <w:separator/>
      </w:r>
    </w:p>
  </w:endnote>
  <w:endnote w:type="continuationSeparator" w:id="0">
    <w:p w:rsidR="00EC7AEA" w:rsidRDefault="00EC7AEA" w:rsidP="00C0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EA" w:rsidRDefault="00EC7AEA" w:rsidP="00C00A56">
      <w:r>
        <w:separator/>
      </w:r>
    </w:p>
  </w:footnote>
  <w:footnote w:type="continuationSeparator" w:id="0">
    <w:p w:rsidR="00EC7AEA" w:rsidRDefault="00EC7AEA" w:rsidP="00C00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F2D9B5"/>
    <w:multiLevelType w:val="singleLevel"/>
    <w:tmpl w:val="ABF2D9B5"/>
    <w:lvl w:ilvl="0">
      <w:start w:val="1"/>
      <w:numFmt w:val="decimal"/>
      <w:suff w:val="nothing"/>
      <w:lvlText w:val="%1、"/>
      <w:lvlJc w:val="left"/>
    </w:lvl>
  </w:abstractNum>
  <w:abstractNum w:abstractNumId="1">
    <w:nsid w:val="B46A06BB"/>
    <w:multiLevelType w:val="singleLevel"/>
    <w:tmpl w:val="B46A06BB"/>
    <w:lvl w:ilvl="0">
      <w:start w:val="1"/>
      <w:numFmt w:val="decimal"/>
      <w:suff w:val="nothing"/>
      <w:lvlText w:val="%1、"/>
      <w:lvlJc w:val="left"/>
    </w:lvl>
  </w:abstractNum>
  <w:abstractNum w:abstractNumId="2">
    <w:nsid w:val="06D37C80"/>
    <w:multiLevelType w:val="hybridMultilevel"/>
    <w:tmpl w:val="AFCA6978"/>
    <w:lvl w:ilvl="0" w:tplc="2456819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E5FE456"/>
    <w:multiLevelType w:val="singleLevel"/>
    <w:tmpl w:val="6E5FE456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8ED"/>
    <w:rsid w:val="00003108"/>
    <w:rsid w:val="00003F15"/>
    <w:rsid w:val="000076C1"/>
    <w:rsid w:val="00017364"/>
    <w:rsid w:val="00017468"/>
    <w:rsid w:val="00017571"/>
    <w:rsid w:val="00027B47"/>
    <w:rsid w:val="00032F2F"/>
    <w:rsid w:val="00036972"/>
    <w:rsid w:val="000475C6"/>
    <w:rsid w:val="0004794C"/>
    <w:rsid w:val="00053F1B"/>
    <w:rsid w:val="000558E1"/>
    <w:rsid w:val="00057016"/>
    <w:rsid w:val="00064E4A"/>
    <w:rsid w:val="00075683"/>
    <w:rsid w:val="000825B4"/>
    <w:rsid w:val="00082B72"/>
    <w:rsid w:val="000840BF"/>
    <w:rsid w:val="000869E3"/>
    <w:rsid w:val="00087846"/>
    <w:rsid w:val="000918BF"/>
    <w:rsid w:val="000962F1"/>
    <w:rsid w:val="00097E79"/>
    <w:rsid w:val="000A02A2"/>
    <w:rsid w:val="000A5522"/>
    <w:rsid w:val="000B527A"/>
    <w:rsid w:val="000B5FCF"/>
    <w:rsid w:val="000C2804"/>
    <w:rsid w:val="000F310A"/>
    <w:rsid w:val="00103ABD"/>
    <w:rsid w:val="00105676"/>
    <w:rsid w:val="00106BBB"/>
    <w:rsid w:val="00111A0C"/>
    <w:rsid w:val="00113B0F"/>
    <w:rsid w:val="00113D80"/>
    <w:rsid w:val="00116F05"/>
    <w:rsid w:val="00125E40"/>
    <w:rsid w:val="001263E0"/>
    <w:rsid w:val="00127167"/>
    <w:rsid w:val="00132127"/>
    <w:rsid w:val="00134ADA"/>
    <w:rsid w:val="00137DF6"/>
    <w:rsid w:val="0014504A"/>
    <w:rsid w:val="00145EFD"/>
    <w:rsid w:val="00156C3B"/>
    <w:rsid w:val="00157F22"/>
    <w:rsid w:val="00160139"/>
    <w:rsid w:val="0016523C"/>
    <w:rsid w:val="00167733"/>
    <w:rsid w:val="0017208A"/>
    <w:rsid w:val="001729F5"/>
    <w:rsid w:val="00176801"/>
    <w:rsid w:val="00195A3F"/>
    <w:rsid w:val="001B3C77"/>
    <w:rsid w:val="001B5B1F"/>
    <w:rsid w:val="001C36F5"/>
    <w:rsid w:val="001C4F99"/>
    <w:rsid w:val="001E3450"/>
    <w:rsid w:val="001F0164"/>
    <w:rsid w:val="001F04FA"/>
    <w:rsid w:val="0020546D"/>
    <w:rsid w:val="00205516"/>
    <w:rsid w:val="00206C82"/>
    <w:rsid w:val="00226FEA"/>
    <w:rsid w:val="002308CD"/>
    <w:rsid w:val="002428F1"/>
    <w:rsid w:val="00244E2A"/>
    <w:rsid w:val="002530C3"/>
    <w:rsid w:val="002543F3"/>
    <w:rsid w:val="00254947"/>
    <w:rsid w:val="00262A61"/>
    <w:rsid w:val="0026673F"/>
    <w:rsid w:val="00283931"/>
    <w:rsid w:val="00291AFA"/>
    <w:rsid w:val="0029210D"/>
    <w:rsid w:val="0029536F"/>
    <w:rsid w:val="00295B07"/>
    <w:rsid w:val="00295DBF"/>
    <w:rsid w:val="002B7856"/>
    <w:rsid w:val="002C50CB"/>
    <w:rsid w:val="002C6269"/>
    <w:rsid w:val="002D40FF"/>
    <w:rsid w:val="002D49BB"/>
    <w:rsid w:val="002E0C26"/>
    <w:rsid w:val="002E2BB0"/>
    <w:rsid w:val="002F1A90"/>
    <w:rsid w:val="002F6B99"/>
    <w:rsid w:val="0031025D"/>
    <w:rsid w:val="0031317D"/>
    <w:rsid w:val="00315642"/>
    <w:rsid w:val="00320DEF"/>
    <w:rsid w:val="00326A12"/>
    <w:rsid w:val="0033535B"/>
    <w:rsid w:val="003513C8"/>
    <w:rsid w:val="003641F1"/>
    <w:rsid w:val="00375DE3"/>
    <w:rsid w:val="003779D2"/>
    <w:rsid w:val="00381C9F"/>
    <w:rsid w:val="00384C4A"/>
    <w:rsid w:val="00390A3E"/>
    <w:rsid w:val="003911FE"/>
    <w:rsid w:val="00392288"/>
    <w:rsid w:val="003A4DBB"/>
    <w:rsid w:val="003A6B73"/>
    <w:rsid w:val="003B74FF"/>
    <w:rsid w:val="003C6A48"/>
    <w:rsid w:val="003C7BDF"/>
    <w:rsid w:val="003C7ED4"/>
    <w:rsid w:val="003D00C9"/>
    <w:rsid w:val="003E1BB0"/>
    <w:rsid w:val="003E2587"/>
    <w:rsid w:val="003E4546"/>
    <w:rsid w:val="003F2FD9"/>
    <w:rsid w:val="0040730A"/>
    <w:rsid w:val="004222D2"/>
    <w:rsid w:val="00422C10"/>
    <w:rsid w:val="00432752"/>
    <w:rsid w:val="00434388"/>
    <w:rsid w:val="004420AD"/>
    <w:rsid w:val="00442BB9"/>
    <w:rsid w:val="00447E46"/>
    <w:rsid w:val="004531E6"/>
    <w:rsid w:val="00454F11"/>
    <w:rsid w:val="004556E2"/>
    <w:rsid w:val="00463F0B"/>
    <w:rsid w:val="004652B4"/>
    <w:rsid w:val="00480D55"/>
    <w:rsid w:val="004859DB"/>
    <w:rsid w:val="00494520"/>
    <w:rsid w:val="004B3418"/>
    <w:rsid w:val="004B4F76"/>
    <w:rsid w:val="004C5914"/>
    <w:rsid w:val="004C6EBB"/>
    <w:rsid w:val="004C70A5"/>
    <w:rsid w:val="004C74C8"/>
    <w:rsid w:val="004E0294"/>
    <w:rsid w:val="004F10D3"/>
    <w:rsid w:val="005102C1"/>
    <w:rsid w:val="005202BA"/>
    <w:rsid w:val="005229AB"/>
    <w:rsid w:val="0053245B"/>
    <w:rsid w:val="00534706"/>
    <w:rsid w:val="00536299"/>
    <w:rsid w:val="00537A56"/>
    <w:rsid w:val="005406BD"/>
    <w:rsid w:val="00541986"/>
    <w:rsid w:val="005437F8"/>
    <w:rsid w:val="00546856"/>
    <w:rsid w:val="005503C2"/>
    <w:rsid w:val="00557BB7"/>
    <w:rsid w:val="00561189"/>
    <w:rsid w:val="0056329B"/>
    <w:rsid w:val="0056405D"/>
    <w:rsid w:val="00574E30"/>
    <w:rsid w:val="005844DC"/>
    <w:rsid w:val="00587475"/>
    <w:rsid w:val="005901BC"/>
    <w:rsid w:val="0059449B"/>
    <w:rsid w:val="005A18E7"/>
    <w:rsid w:val="005A5397"/>
    <w:rsid w:val="005B0E7C"/>
    <w:rsid w:val="005C0563"/>
    <w:rsid w:val="005C4AD1"/>
    <w:rsid w:val="005C5C46"/>
    <w:rsid w:val="005C6E52"/>
    <w:rsid w:val="005D36F3"/>
    <w:rsid w:val="005E444F"/>
    <w:rsid w:val="005E4717"/>
    <w:rsid w:val="005F33A1"/>
    <w:rsid w:val="005F4911"/>
    <w:rsid w:val="005F5D44"/>
    <w:rsid w:val="005F7696"/>
    <w:rsid w:val="006033E7"/>
    <w:rsid w:val="00607BDF"/>
    <w:rsid w:val="00610154"/>
    <w:rsid w:val="0061400E"/>
    <w:rsid w:val="00614D09"/>
    <w:rsid w:val="00624E3F"/>
    <w:rsid w:val="0062732A"/>
    <w:rsid w:val="00631BD5"/>
    <w:rsid w:val="00641603"/>
    <w:rsid w:val="00641B00"/>
    <w:rsid w:val="00644BF8"/>
    <w:rsid w:val="00654E4F"/>
    <w:rsid w:val="00656810"/>
    <w:rsid w:val="00657146"/>
    <w:rsid w:val="00657F41"/>
    <w:rsid w:val="00660AA0"/>
    <w:rsid w:val="006712E4"/>
    <w:rsid w:val="0067342E"/>
    <w:rsid w:val="00673DF9"/>
    <w:rsid w:val="00674B33"/>
    <w:rsid w:val="006757FC"/>
    <w:rsid w:val="00680790"/>
    <w:rsid w:val="00680BFF"/>
    <w:rsid w:val="00682C03"/>
    <w:rsid w:val="00690CC9"/>
    <w:rsid w:val="00691FE2"/>
    <w:rsid w:val="006A17D1"/>
    <w:rsid w:val="006A2663"/>
    <w:rsid w:val="006A6F3E"/>
    <w:rsid w:val="006B59D0"/>
    <w:rsid w:val="006B68ED"/>
    <w:rsid w:val="006B7D56"/>
    <w:rsid w:val="006C1B51"/>
    <w:rsid w:val="006C1D6A"/>
    <w:rsid w:val="006C304E"/>
    <w:rsid w:val="006C31C1"/>
    <w:rsid w:val="006C637A"/>
    <w:rsid w:val="006D1FB0"/>
    <w:rsid w:val="006D49AE"/>
    <w:rsid w:val="006E5B2D"/>
    <w:rsid w:val="00701781"/>
    <w:rsid w:val="00702BDA"/>
    <w:rsid w:val="00714EFB"/>
    <w:rsid w:val="00716DE8"/>
    <w:rsid w:val="0072676B"/>
    <w:rsid w:val="007351E9"/>
    <w:rsid w:val="00735FF2"/>
    <w:rsid w:val="007408CE"/>
    <w:rsid w:val="007459B8"/>
    <w:rsid w:val="00753774"/>
    <w:rsid w:val="007556BB"/>
    <w:rsid w:val="00755BE8"/>
    <w:rsid w:val="00757345"/>
    <w:rsid w:val="00757C41"/>
    <w:rsid w:val="00772148"/>
    <w:rsid w:val="0077385A"/>
    <w:rsid w:val="00774AA9"/>
    <w:rsid w:val="00774FF5"/>
    <w:rsid w:val="00775C6C"/>
    <w:rsid w:val="00785791"/>
    <w:rsid w:val="00786383"/>
    <w:rsid w:val="007907D1"/>
    <w:rsid w:val="00793CAC"/>
    <w:rsid w:val="007A3F8D"/>
    <w:rsid w:val="007B34D1"/>
    <w:rsid w:val="007B3B90"/>
    <w:rsid w:val="007C3B37"/>
    <w:rsid w:val="007C3F3F"/>
    <w:rsid w:val="007C44C5"/>
    <w:rsid w:val="007D3284"/>
    <w:rsid w:val="007D632D"/>
    <w:rsid w:val="007F6596"/>
    <w:rsid w:val="00806208"/>
    <w:rsid w:val="00815D58"/>
    <w:rsid w:val="0082105E"/>
    <w:rsid w:val="00822E24"/>
    <w:rsid w:val="00825AB1"/>
    <w:rsid w:val="00836168"/>
    <w:rsid w:val="00840261"/>
    <w:rsid w:val="00843624"/>
    <w:rsid w:val="00845F54"/>
    <w:rsid w:val="0085083E"/>
    <w:rsid w:val="00855CE9"/>
    <w:rsid w:val="00857852"/>
    <w:rsid w:val="00861BE0"/>
    <w:rsid w:val="0087086C"/>
    <w:rsid w:val="00874A8E"/>
    <w:rsid w:val="0087732C"/>
    <w:rsid w:val="00894799"/>
    <w:rsid w:val="0089770C"/>
    <w:rsid w:val="008A029F"/>
    <w:rsid w:val="008A1653"/>
    <w:rsid w:val="008A5954"/>
    <w:rsid w:val="008B269C"/>
    <w:rsid w:val="008C3ADE"/>
    <w:rsid w:val="008C558F"/>
    <w:rsid w:val="008C778A"/>
    <w:rsid w:val="008D3254"/>
    <w:rsid w:val="008E2DF0"/>
    <w:rsid w:val="008F25BE"/>
    <w:rsid w:val="009032BD"/>
    <w:rsid w:val="00905537"/>
    <w:rsid w:val="0091313D"/>
    <w:rsid w:val="00917F68"/>
    <w:rsid w:val="0092056E"/>
    <w:rsid w:val="00924609"/>
    <w:rsid w:val="009279FD"/>
    <w:rsid w:val="0093317B"/>
    <w:rsid w:val="00933487"/>
    <w:rsid w:val="009336C1"/>
    <w:rsid w:val="009518A1"/>
    <w:rsid w:val="00961C79"/>
    <w:rsid w:val="00965378"/>
    <w:rsid w:val="00967FBD"/>
    <w:rsid w:val="00982100"/>
    <w:rsid w:val="00982AEF"/>
    <w:rsid w:val="00995A97"/>
    <w:rsid w:val="00995D89"/>
    <w:rsid w:val="009A68DF"/>
    <w:rsid w:val="009A7349"/>
    <w:rsid w:val="009B52FC"/>
    <w:rsid w:val="009C38B3"/>
    <w:rsid w:val="009D0392"/>
    <w:rsid w:val="009E3C43"/>
    <w:rsid w:val="009E61A3"/>
    <w:rsid w:val="009E7EEB"/>
    <w:rsid w:val="00A0258A"/>
    <w:rsid w:val="00A06496"/>
    <w:rsid w:val="00A06FA8"/>
    <w:rsid w:val="00A13702"/>
    <w:rsid w:val="00A14047"/>
    <w:rsid w:val="00A21379"/>
    <w:rsid w:val="00A226F0"/>
    <w:rsid w:val="00A23DDF"/>
    <w:rsid w:val="00A26A7D"/>
    <w:rsid w:val="00A31F0F"/>
    <w:rsid w:val="00A3236A"/>
    <w:rsid w:val="00A33513"/>
    <w:rsid w:val="00A43608"/>
    <w:rsid w:val="00A52305"/>
    <w:rsid w:val="00A53088"/>
    <w:rsid w:val="00A5359A"/>
    <w:rsid w:val="00A6172D"/>
    <w:rsid w:val="00A66903"/>
    <w:rsid w:val="00A82101"/>
    <w:rsid w:val="00A95486"/>
    <w:rsid w:val="00A95668"/>
    <w:rsid w:val="00AA3ED6"/>
    <w:rsid w:val="00AA57A7"/>
    <w:rsid w:val="00AA5982"/>
    <w:rsid w:val="00AB314D"/>
    <w:rsid w:val="00AB5108"/>
    <w:rsid w:val="00AC1654"/>
    <w:rsid w:val="00AC316A"/>
    <w:rsid w:val="00AD1B75"/>
    <w:rsid w:val="00AD506C"/>
    <w:rsid w:val="00AD68A0"/>
    <w:rsid w:val="00AE190F"/>
    <w:rsid w:val="00AE7CE4"/>
    <w:rsid w:val="00AF1B59"/>
    <w:rsid w:val="00AF4F7D"/>
    <w:rsid w:val="00AF576A"/>
    <w:rsid w:val="00AF61D9"/>
    <w:rsid w:val="00AF7B1E"/>
    <w:rsid w:val="00B12F21"/>
    <w:rsid w:val="00B14DF3"/>
    <w:rsid w:val="00B155E7"/>
    <w:rsid w:val="00B15CD2"/>
    <w:rsid w:val="00B178FA"/>
    <w:rsid w:val="00B25CD5"/>
    <w:rsid w:val="00B33661"/>
    <w:rsid w:val="00B40D06"/>
    <w:rsid w:val="00B44677"/>
    <w:rsid w:val="00B45E66"/>
    <w:rsid w:val="00B471AF"/>
    <w:rsid w:val="00B57292"/>
    <w:rsid w:val="00B60BAD"/>
    <w:rsid w:val="00B74700"/>
    <w:rsid w:val="00B756EA"/>
    <w:rsid w:val="00B75BBE"/>
    <w:rsid w:val="00B85F25"/>
    <w:rsid w:val="00B90F56"/>
    <w:rsid w:val="00B94ED0"/>
    <w:rsid w:val="00BA3AF3"/>
    <w:rsid w:val="00BA5A3C"/>
    <w:rsid w:val="00BA5E96"/>
    <w:rsid w:val="00BB2E34"/>
    <w:rsid w:val="00BC0057"/>
    <w:rsid w:val="00BC10C8"/>
    <w:rsid w:val="00BC77FD"/>
    <w:rsid w:val="00BD399F"/>
    <w:rsid w:val="00BE5898"/>
    <w:rsid w:val="00BF5F02"/>
    <w:rsid w:val="00C00A56"/>
    <w:rsid w:val="00C024AD"/>
    <w:rsid w:val="00C16B48"/>
    <w:rsid w:val="00C42B4A"/>
    <w:rsid w:val="00C46CA2"/>
    <w:rsid w:val="00C62D94"/>
    <w:rsid w:val="00C64AE2"/>
    <w:rsid w:val="00C678CC"/>
    <w:rsid w:val="00C8389D"/>
    <w:rsid w:val="00C95D74"/>
    <w:rsid w:val="00CA11F9"/>
    <w:rsid w:val="00CA14D7"/>
    <w:rsid w:val="00CB27A6"/>
    <w:rsid w:val="00CB5B51"/>
    <w:rsid w:val="00CC07A9"/>
    <w:rsid w:val="00CC1323"/>
    <w:rsid w:val="00CC6149"/>
    <w:rsid w:val="00CC643A"/>
    <w:rsid w:val="00CD2698"/>
    <w:rsid w:val="00CD4052"/>
    <w:rsid w:val="00CD434F"/>
    <w:rsid w:val="00CD5CD0"/>
    <w:rsid w:val="00CE5811"/>
    <w:rsid w:val="00CF22EE"/>
    <w:rsid w:val="00CF6E83"/>
    <w:rsid w:val="00D00CE5"/>
    <w:rsid w:val="00D01311"/>
    <w:rsid w:val="00D042E7"/>
    <w:rsid w:val="00D2097B"/>
    <w:rsid w:val="00D31EAB"/>
    <w:rsid w:val="00D32367"/>
    <w:rsid w:val="00D4251F"/>
    <w:rsid w:val="00D42673"/>
    <w:rsid w:val="00D62194"/>
    <w:rsid w:val="00D642CF"/>
    <w:rsid w:val="00D6521D"/>
    <w:rsid w:val="00D667D5"/>
    <w:rsid w:val="00D7084B"/>
    <w:rsid w:val="00DA0769"/>
    <w:rsid w:val="00DA359F"/>
    <w:rsid w:val="00DA6DCE"/>
    <w:rsid w:val="00DA757B"/>
    <w:rsid w:val="00DC00DB"/>
    <w:rsid w:val="00DC0B7D"/>
    <w:rsid w:val="00DC0F6E"/>
    <w:rsid w:val="00DC1A63"/>
    <w:rsid w:val="00DC600B"/>
    <w:rsid w:val="00DD3C2B"/>
    <w:rsid w:val="00DE3021"/>
    <w:rsid w:val="00DE4A82"/>
    <w:rsid w:val="00DE58F5"/>
    <w:rsid w:val="00DE7072"/>
    <w:rsid w:val="00DE709E"/>
    <w:rsid w:val="00E06B3D"/>
    <w:rsid w:val="00E0713D"/>
    <w:rsid w:val="00E104C4"/>
    <w:rsid w:val="00E12C77"/>
    <w:rsid w:val="00E216A5"/>
    <w:rsid w:val="00E31960"/>
    <w:rsid w:val="00E34826"/>
    <w:rsid w:val="00E44A1B"/>
    <w:rsid w:val="00E452A4"/>
    <w:rsid w:val="00E46BEB"/>
    <w:rsid w:val="00E47A0E"/>
    <w:rsid w:val="00E57C49"/>
    <w:rsid w:val="00E80A47"/>
    <w:rsid w:val="00E85FB5"/>
    <w:rsid w:val="00E860AF"/>
    <w:rsid w:val="00E87A54"/>
    <w:rsid w:val="00E9253A"/>
    <w:rsid w:val="00EA369C"/>
    <w:rsid w:val="00EA4B53"/>
    <w:rsid w:val="00EA5D3E"/>
    <w:rsid w:val="00EB225D"/>
    <w:rsid w:val="00EB37A3"/>
    <w:rsid w:val="00EB380F"/>
    <w:rsid w:val="00EB452D"/>
    <w:rsid w:val="00EC01AE"/>
    <w:rsid w:val="00EC0BFD"/>
    <w:rsid w:val="00EC2DFA"/>
    <w:rsid w:val="00EC30FE"/>
    <w:rsid w:val="00EC6C9C"/>
    <w:rsid w:val="00EC7AEA"/>
    <w:rsid w:val="00ED7823"/>
    <w:rsid w:val="00EF4168"/>
    <w:rsid w:val="00EF4722"/>
    <w:rsid w:val="00EF4EB7"/>
    <w:rsid w:val="00EF6D7B"/>
    <w:rsid w:val="00F00937"/>
    <w:rsid w:val="00F05D54"/>
    <w:rsid w:val="00F06D5F"/>
    <w:rsid w:val="00F1361E"/>
    <w:rsid w:val="00F20EC7"/>
    <w:rsid w:val="00F2217B"/>
    <w:rsid w:val="00F30BDF"/>
    <w:rsid w:val="00F46D6C"/>
    <w:rsid w:val="00F61E67"/>
    <w:rsid w:val="00F62E06"/>
    <w:rsid w:val="00F6742D"/>
    <w:rsid w:val="00F73D28"/>
    <w:rsid w:val="00F847CE"/>
    <w:rsid w:val="00F84FCB"/>
    <w:rsid w:val="00F865BB"/>
    <w:rsid w:val="00F87582"/>
    <w:rsid w:val="00F90C83"/>
    <w:rsid w:val="00F97E0F"/>
    <w:rsid w:val="00FB2C98"/>
    <w:rsid w:val="00FC6444"/>
    <w:rsid w:val="00FD31EE"/>
    <w:rsid w:val="00FF170F"/>
    <w:rsid w:val="00FF3E92"/>
    <w:rsid w:val="00FF5063"/>
    <w:rsid w:val="00FF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4AD"/>
    <w:rPr>
      <w:b/>
      <w:bCs/>
    </w:rPr>
  </w:style>
  <w:style w:type="paragraph" w:styleId="a4">
    <w:name w:val="Normal (Web)"/>
    <w:basedOn w:val="a"/>
    <w:uiPriority w:val="99"/>
    <w:unhideWhenUsed/>
    <w:rsid w:val="00C02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024AD"/>
  </w:style>
  <w:style w:type="character" w:styleId="a5">
    <w:name w:val="Hyperlink"/>
    <w:basedOn w:val="a0"/>
    <w:uiPriority w:val="99"/>
    <w:semiHidden/>
    <w:unhideWhenUsed/>
    <w:rsid w:val="00C024AD"/>
    <w:rPr>
      <w:color w:val="0000FF"/>
      <w:u w:val="single"/>
    </w:rPr>
  </w:style>
  <w:style w:type="table" w:styleId="a6">
    <w:name w:val="Table Grid"/>
    <w:basedOn w:val="a1"/>
    <w:uiPriority w:val="39"/>
    <w:qFormat/>
    <w:rsid w:val="002B7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C0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00A5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0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00A56"/>
    <w:rPr>
      <w:sz w:val="18"/>
      <w:szCs w:val="18"/>
    </w:rPr>
  </w:style>
  <w:style w:type="character" w:customStyle="1" w:styleId="t10l14bl1">
    <w:name w:val="t10l14bl1"/>
    <w:basedOn w:val="a0"/>
    <w:rsid w:val="007A3F8D"/>
    <w:rPr>
      <w:color w:val="6666CC"/>
      <w:sz w:val="12"/>
      <w:szCs w:val="12"/>
    </w:rPr>
  </w:style>
  <w:style w:type="paragraph" w:styleId="a9">
    <w:name w:val="Balloon Text"/>
    <w:basedOn w:val="a"/>
    <w:link w:val="Char1"/>
    <w:uiPriority w:val="99"/>
    <w:semiHidden/>
    <w:unhideWhenUsed/>
    <w:rsid w:val="00097E7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97E79"/>
    <w:rPr>
      <w:sz w:val="18"/>
      <w:szCs w:val="18"/>
    </w:rPr>
  </w:style>
  <w:style w:type="paragraph" w:styleId="aa">
    <w:name w:val="List Paragraph"/>
    <w:basedOn w:val="a"/>
    <w:uiPriority w:val="34"/>
    <w:qFormat/>
    <w:rsid w:val="00610154"/>
    <w:pPr>
      <w:ind w:firstLineChars="200" w:firstLine="420"/>
    </w:pPr>
  </w:style>
  <w:style w:type="paragraph" w:styleId="ab">
    <w:name w:val="Plain Text"/>
    <w:basedOn w:val="a"/>
    <w:link w:val="Char2"/>
    <w:rsid w:val="004420AD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b"/>
    <w:rsid w:val="004420AD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314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551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2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4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101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341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13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48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119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5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228E-3BD6-4979-A9E9-87830665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廖焕权</dc:creator>
  <cp:keywords/>
  <dc:description/>
  <cp:lastModifiedBy>hp</cp:lastModifiedBy>
  <cp:revision>103</cp:revision>
  <cp:lastPrinted>2019-01-09T03:55:00Z</cp:lastPrinted>
  <dcterms:created xsi:type="dcterms:W3CDTF">2018-12-07T08:06:00Z</dcterms:created>
  <dcterms:modified xsi:type="dcterms:W3CDTF">2019-01-24T00:20:00Z</dcterms:modified>
</cp:coreProperties>
</file>