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医院公共卫生支撑平台系统功能需求</w:t>
      </w:r>
    </w:p>
    <w:p>
      <w:pPr>
        <w:spacing w:before="156" w:beforeLines="50" w:line="360" w:lineRule="auto"/>
        <w:rPr>
          <w:rFonts w:ascii="宋体" w:hAnsi="宋体" w:cs="宋体"/>
          <w:color w:val="000000"/>
          <w:kern w:val="0"/>
          <w:sz w:val="24"/>
        </w:rPr>
      </w:pPr>
    </w:p>
    <w:p>
      <w:pPr>
        <w:adjustRightInd w:val="0"/>
        <w:snapToGrid w:val="0"/>
        <w:ind w:firstLine="640" w:firstLineChars="200"/>
        <w:rPr>
          <w:rFonts w:ascii="仿宋" w:hAnsi="仿宋" w:eastAsia="仿宋" w:cs="宋体"/>
          <w:color w:val="000000"/>
          <w:kern w:val="0"/>
          <w:sz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</w:rPr>
        <w:t>1.提供传染病报告卡的一键上传功能。即一键上传至中国疾病预防控制信息系统，并支持批量上传。</w:t>
      </w:r>
    </w:p>
    <w:p>
      <w:pPr>
        <w:adjustRightInd w:val="0"/>
        <w:snapToGrid w:val="0"/>
        <w:ind w:firstLine="640" w:firstLineChars="200"/>
        <w:rPr>
          <w:rFonts w:ascii="仿宋" w:hAnsi="仿宋" w:eastAsia="仿宋" w:cs="宋体"/>
          <w:color w:val="000000"/>
          <w:kern w:val="0"/>
          <w:sz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</w:rPr>
        <w:t>2.对上传后但未经上级部门审核的卡片信息，允许用户订正，订正后同步更新中国疾病预防控制信息系统的数据。</w:t>
      </w:r>
    </w:p>
    <w:p>
      <w:pPr>
        <w:adjustRightInd w:val="0"/>
        <w:snapToGrid w:val="0"/>
        <w:ind w:firstLine="640" w:firstLineChars="200"/>
        <w:rPr>
          <w:rFonts w:ascii="仿宋" w:hAnsi="仿宋" w:eastAsia="仿宋" w:cs="宋体"/>
          <w:color w:val="000000"/>
          <w:kern w:val="0"/>
          <w:sz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</w:rPr>
        <w:t>3.提供多维度的查询检索功能，用户可根据自身的查询需求查询相关报告卡数据。查询到的结果支持导出Excel。</w:t>
      </w:r>
    </w:p>
    <w:p>
      <w:pPr>
        <w:adjustRightInd w:val="0"/>
        <w:snapToGrid w:val="0"/>
        <w:ind w:firstLine="640" w:firstLineChars="200"/>
        <w:rPr>
          <w:rFonts w:ascii="仿宋" w:hAnsi="仿宋" w:eastAsia="仿宋" w:cs="宋体"/>
          <w:color w:val="000000"/>
          <w:kern w:val="0"/>
          <w:sz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</w:rPr>
        <w:t>4.提供数据审核流程。提供删除传染病报告卡的功能。</w:t>
      </w:r>
    </w:p>
    <w:p>
      <w:pPr>
        <w:adjustRightInd w:val="0"/>
        <w:snapToGrid w:val="0"/>
        <w:ind w:firstLine="64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</w:rPr>
        <w:t>5.监测系统的操作情况，记录系统使用日志。监测到系统操作账号、操作时间、操作内容、执行时间、</w:t>
      </w:r>
      <w:r>
        <w:rPr>
          <w:rFonts w:ascii="仿宋" w:hAnsi="仿宋" w:eastAsia="仿宋" w:cs="宋体"/>
          <w:color w:val="000000"/>
          <w:kern w:val="0"/>
          <w:sz w:val="32"/>
        </w:rPr>
        <w:t>IP</w:t>
      </w:r>
      <w:r>
        <w:rPr>
          <w:rFonts w:hint="eastAsia" w:ascii="仿宋" w:hAnsi="仿宋" w:eastAsia="仿宋" w:cs="宋体"/>
          <w:color w:val="000000"/>
          <w:kern w:val="0"/>
          <w:sz w:val="32"/>
        </w:rPr>
        <w:t>地址、操作系统、浏览器等信息。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C18B"/>
    <w:rsid w:val="0006167A"/>
    <w:rsid w:val="000E5879"/>
    <w:rsid w:val="001534EF"/>
    <w:rsid w:val="001657B2"/>
    <w:rsid w:val="001A0C07"/>
    <w:rsid w:val="001A3AA9"/>
    <w:rsid w:val="001A6997"/>
    <w:rsid w:val="001E22E9"/>
    <w:rsid w:val="001E26D4"/>
    <w:rsid w:val="00271994"/>
    <w:rsid w:val="00290EAA"/>
    <w:rsid w:val="0030424A"/>
    <w:rsid w:val="003A4E94"/>
    <w:rsid w:val="003C16B3"/>
    <w:rsid w:val="003F6173"/>
    <w:rsid w:val="00416F56"/>
    <w:rsid w:val="00482E05"/>
    <w:rsid w:val="004A7A53"/>
    <w:rsid w:val="00556E8E"/>
    <w:rsid w:val="005D26B2"/>
    <w:rsid w:val="00686EBC"/>
    <w:rsid w:val="00735FC1"/>
    <w:rsid w:val="00760920"/>
    <w:rsid w:val="007841C3"/>
    <w:rsid w:val="00786D69"/>
    <w:rsid w:val="008076E6"/>
    <w:rsid w:val="00871415"/>
    <w:rsid w:val="0094247A"/>
    <w:rsid w:val="009E61D8"/>
    <w:rsid w:val="00A405C0"/>
    <w:rsid w:val="00AA040C"/>
    <w:rsid w:val="00AA7EC4"/>
    <w:rsid w:val="00B92AF5"/>
    <w:rsid w:val="00BA55A8"/>
    <w:rsid w:val="00BD169B"/>
    <w:rsid w:val="00BF7A68"/>
    <w:rsid w:val="00C2499F"/>
    <w:rsid w:val="00C512C8"/>
    <w:rsid w:val="00CB5437"/>
    <w:rsid w:val="00D00211"/>
    <w:rsid w:val="00D12BEF"/>
    <w:rsid w:val="00DC3CE5"/>
    <w:rsid w:val="00EB64FC"/>
    <w:rsid w:val="00EC5CF4"/>
    <w:rsid w:val="00EF636D"/>
    <w:rsid w:val="00F43BDF"/>
    <w:rsid w:val="00F448BF"/>
    <w:rsid w:val="00FA3E4E"/>
    <w:rsid w:val="00FF4B06"/>
    <w:rsid w:val="0E9F717E"/>
    <w:rsid w:val="17FFFA1F"/>
    <w:rsid w:val="3A9F8C1E"/>
    <w:rsid w:val="3C35F092"/>
    <w:rsid w:val="3FF5BB23"/>
    <w:rsid w:val="3FFEB301"/>
    <w:rsid w:val="4F47F17D"/>
    <w:rsid w:val="53794E46"/>
    <w:rsid w:val="6FFE4941"/>
    <w:rsid w:val="76B30685"/>
    <w:rsid w:val="76FFB207"/>
    <w:rsid w:val="9FDF8C91"/>
    <w:rsid w:val="BE6D8B80"/>
    <w:rsid w:val="BEE12993"/>
    <w:rsid w:val="CD7F4FCB"/>
    <w:rsid w:val="DFFD28F8"/>
    <w:rsid w:val="EBFE8667"/>
    <w:rsid w:val="ED6FB216"/>
    <w:rsid w:val="FB8E3131"/>
    <w:rsid w:val="FBF770C5"/>
    <w:rsid w:val="FBFF8B1C"/>
    <w:rsid w:val="FD6FC18B"/>
    <w:rsid w:val="FDD4288B"/>
    <w:rsid w:val="FFBFE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114</TotalTime>
  <ScaleCrop>false</ScaleCrop>
  <LinksUpToDate>false</LinksUpToDate>
  <CharactersWithSpaces>369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2018-10-08T14:47:00Z</dcterms:created>
  <dc:creator>hying</dc:creator>
  <cp:lastModifiedBy>SBK</cp:lastModifiedBy>
  <dcterms:modified xsi:type="dcterms:W3CDTF">2018-10-12T10:00:10Z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