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sz w:val="28"/>
          <w:szCs w:val="28"/>
        </w:rPr>
      </w:pPr>
    </w:p>
    <w:p>
      <w:pPr>
        <w:jc w:val="center"/>
        <w:rPr>
          <w:rFonts w:ascii="微软雅黑" w:hAnsi="微软雅黑" w:eastAsia="微软雅黑" w:cs="微软雅黑"/>
          <w:b/>
          <w:sz w:val="52"/>
          <w:szCs w:val="52"/>
          <w:lang w:val="zh-CN"/>
        </w:rPr>
      </w:pPr>
      <w:r>
        <w:rPr>
          <w:rFonts w:hint="eastAsia" w:ascii="微软雅黑" w:hAnsi="微软雅黑" w:eastAsia="微软雅黑" w:cs="微软雅黑"/>
          <w:b/>
          <w:sz w:val="52"/>
          <w:szCs w:val="52"/>
          <w:lang w:val="zh-CN"/>
        </w:rPr>
        <w:drawing>
          <wp:inline distT="0" distB="0" distL="114300" distR="114300">
            <wp:extent cx="1790700" cy="2386965"/>
            <wp:effectExtent l="0" t="0" r="0" b="5080"/>
            <wp:docPr id="2" name="图片 2" descr="盾牌logo白底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盾牌logo白底红色"/>
                    <pic:cNvPicPr>
                      <a:picLocks noChangeAspect="1"/>
                    </pic:cNvPicPr>
                  </pic:nvPicPr>
                  <pic:blipFill>
                    <a:blip r:embed="rId6"/>
                    <a:stretch>
                      <a:fillRect/>
                    </a:stretch>
                  </pic:blipFill>
                  <pic:spPr>
                    <a:xfrm>
                      <a:off x="0" y="0"/>
                      <a:ext cx="1790700" cy="2386965"/>
                    </a:xfrm>
                    <a:prstGeom prst="rect">
                      <a:avLst/>
                    </a:prstGeom>
                    <a:noFill/>
                    <a:ln>
                      <a:noFill/>
                    </a:ln>
                  </pic:spPr>
                </pic:pic>
              </a:graphicData>
            </a:graphic>
          </wp:inline>
        </w:drawing>
      </w:r>
    </w:p>
    <w:p>
      <w:pPr>
        <w:jc w:val="center"/>
        <w:rPr>
          <w:rFonts w:hint="default" w:ascii="微软雅黑" w:hAnsi="微软雅黑" w:eastAsia="微软雅黑" w:cs="微软雅黑"/>
          <w:b/>
          <w:sz w:val="52"/>
          <w:szCs w:val="52"/>
          <w:lang w:val="en-US"/>
        </w:rPr>
      </w:pPr>
      <w:r>
        <w:rPr>
          <w:rFonts w:hint="eastAsia" w:ascii="微软雅黑" w:hAnsi="微软雅黑" w:eastAsia="微软雅黑" w:cs="微软雅黑"/>
          <w:b/>
          <w:sz w:val="52"/>
          <w:szCs w:val="52"/>
          <w:lang w:val="en-US" w:eastAsia="zh-CN"/>
        </w:rPr>
        <w:t>中山大学附属第七医院医疗责任保险（附加公共责任险）经纪服务调研资料</w:t>
      </w:r>
      <w:bookmarkStart w:id="6" w:name="_GoBack"/>
      <w:bookmarkEnd w:id="6"/>
    </w:p>
    <w:p>
      <w:pPr>
        <w:autoSpaceDE w:val="0"/>
        <w:autoSpaceDN w:val="0"/>
        <w:adjustRightInd w:val="0"/>
        <w:jc w:val="center"/>
        <w:outlineLvl w:val="0"/>
        <w:rPr>
          <w:rFonts w:ascii="微软雅黑" w:hAnsi="微软雅黑" w:eastAsia="微软雅黑" w:cs="微软雅黑"/>
          <w:b/>
          <w:sz w:val="52"/>
          <w:szCs w:val="52"/>
          <w:lang w:val="zh-CN"/>
        </w:rPr>
      </w:pPr>
      <w:r>
        <w:rPr>
          <w:rFonts w:hint="eastAsia" w:ascii="微软雅黑" w:hAnsi="微软雅黑" w:eastAsia="微软雅黑" w:cs="微软雅黑"/>
          <w:bCs/>
          <w:sz w:val="52"/>
          <w:szCs w:val="52"/>
          <w:lang w:val="zh-CN"/>
        </w:rPr>
        <w:t>(正本</w:t>
      </w:r>
      <w:r>
        <w:rPr>
          <w:rFonts w:hint="eastAsia" w:ascii="微软雅黑" w:hAnsi="微软雅黑" w:eastAsia="微软雅黑" w:cs="微软雅黑"/>
          <w:bCs/>
          <w:sz w:val="52"/>
          <w:szCs w:val="52"/>
        </w:rPr>
        <w:t>/副本</w:t>
      </w:r>
      <w:r>
        <w:rPr>
          <w:rFonts w:hint="eastAsia" w:ascii="微软雅黑" w:hAnsi="微软雅黑" w:eastAsia="微软雅黑" w:cs="微软雅黑"/>
          <w:bCs/>
          <w:sz w:val="52"/>
          <w:szCs w:val="52"/>
          <w:lang w:val="zh-CN"/>
        </w:rPr>
        <w:t>)</w:t>
      </w:r>
    </w:p>
    <w:p>
      <w:pPr>
        <w:jc w:val="left"/>
        <w:rPr>
          <w:rFonts w:ascii="微软雅黑" w:hAnsi="微软雅黑" w:eastAsia="微软雅黑" w:cs="微软雅黑"/>
          <w:b/>
          <w:sz w:val="24"/>
          <w:lang w:val="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4"/>
        <w:gridCol w:w="6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4" w:type="dxa"/>
          </w:tcPr>
          <w:p>
            <w:pPr>
              <w:spacing w:line="360" w:lineRule="auto"/>
              <w:ind w:left="0"/>
              <w:jc w:val="distribute"/>
              <w:rPr>
                <w:rFonts w:ascii="微软雅黑" w:hAnsi="微软雅黑" w:eastAsia="微软雅黑" w:cs="微软雅黑"/>
                <w:b/>
                <w:sz w:val="24"/>
                <w:lang w:val="zh-CN"/>
              </w:rPr>
            </w:pPr>
            <w:r>
              <w:rPr>
                <w:rFonts w:hint="eastAsia" w:ascii="微软雅黑" w:hAnsi="微软雅黑" w:eastAsia="微软雅黑" w:cs="微软雅黑"/>
                <w:b/>
                <w:sz w:val="24"/>
                <w:lang w:val="zh-CN"/>
              </w:rPr>
              <w:t>公司名称：</w:t>
            </w:r>
          </w:p>
        </w:tc>
        <w:tc>
          <w:tcPr>
            <w:tcW w:w="6588" w:type="dxa"/>
          </w:tcPr>
          <w:p>
            <w:pPr>
              <w:spacing w:line="360" w:lineRule="auto"/>
              <w:ind w:left="360"/>
              <w:jc w:val="left"/>
              <w:rPr>
                <w:rFonts w:ascii="微软雅黑" w:hAnsi="微软雅黑" w:eastAsia="微软雅黑" w:cs="微软雅黑"/>
                <w:b/>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4" w:type="dxa"/>
          </w:tcPr>
          <w:p>
            <w:pPr>
              <w:spacing w:line="360" w:lineRule="auto"/>
              <w:ind w:left="0"/>
              <w:jc w:val="distribute"/>
              <w:rPr>
                <w:rFonts w:ascii="微软雅黑" w:hAnsi="微软雅黑" w:eastAsia="微软雅黑" w:cs="微软雅黑"/>
                <w:b/>
                <w:sz w:val="24"/>
                <w:lang w:val="zh-CN"/>
              </w:rPr>
            </w:pPr>
            <w:r>
              <w:rPr>
                <w:rFonts w:hint="eastAsia" w:ascii="微软雅黑" w:hAnsi="微软雅黑" w:eastAsia="微软雅黑" w:cs="微软雅黑"/>
                <w:b/>
                <w:sz w:val="24"/>
                <w:lang w:val="zh-CN"/>
              </w:rPr>
              <w:t>联系人：</w:t>
            </w:r>
          </w:p>
        </w:tc>
        <w:tc>
          <w:tcPr>
            <w:tcW w:w="6588" w:type="dxa"/>
          </w:tcPr>
          <w:p>
            <w:pPr>
              <w:spacing w:line="360" w:lineRule="auto"/>
              <w:ind w:left="360"/>
              <w:jc w:val="left"/>
              <w:rPr>
                <w:rFonts w:ascii="微软雅黑" w:hAnsi="微软雅黑" w:eastAsia="微软雅黑" w:cs="微软雅黑"/>
                <w:b/>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4" w:type="dxa"/>
          </w:tcPr>
          <w:p>
            <w:pPr>
              <w:spacing w:line="360" w:lineRule="auto"/>
              <w:ind w:left="0"/>
              <w:jc w:val="distribute"/>
              <w:rPr>
                <w:rFonts w:ascii="微软雅黑" w:hAnsi="微软雅黑" w:eastAsia="微软雅黑" w:cs="微软雅黑"/>
                <w:b/>
                <w:sz w:val="24"/>
                <w:lang w:val="zh-CN"/>
              </w:rPr>
            </w:pPr>
            <w:r>
              <w:rPr>
                <w:rFonts w:hint="eastAsia" w:ascii="微软雅黑" w:hAnsi="微软雅黑" w:eastAsia="微软雅黑" w:cs="微软雅黑"/>
                <w:b/>
                <w:sz w:val="24"/>
                <w:lang w:val="zh-CN"/>
              </w:rPr>
              <w:t>联系电话：</w:t>
            </w:r>
          </w:p>
        </w:tc>
        <w:tc>
          <w:tcPr>
            <w:tcW w:w="6588" w:type="dxa"/>
          </w:tcPr>
          <w:p>
            <w:pPr>
              <w:spacing w:line="360" w:lineRule="auto"/>
              <w:ind w:left="360"/>
              <w:jc w:val="left"/>
              <w:rPr>
                <w:rFonts w:ascii="微软雅黑" w:hAnsi="微软雅黑" w:eastAsia="微软雅黑" w:cs="微软雅黑"/>
                <w:b/>
                <w:sz w:val="24"/>
                <w:lang w:val="zh-CN"/>
              </w:rPr>
            </w:pPr>
          </w:p>
        </w:tc>
      </w:tr>
    </w:tbl>
    <w:p>
      <w:pPr>
        <w:autoSpaceDE w:val="0"/>
        <w:autoSpaceDN w:val="0"/>
        <w:adjustRightInd w:val="0"/>
        <w:spacing w:line="720" w:lineRule="auto"/>
        <w:outlineLvl w:val="0"/>
        <w:rPr>
          <w:rFonts w:ascii="微软雅黑" w:hAnsi="微软雅黑" w:eastAsia="微软雅黑" w:cs="微软雅黑"/>
          <w:b/>
          <w:sz w:val="36"/>
          <w:szCs w:val="32"/>
        </w:rPr>
      </w:pPr>
    </w:p>
    <w:p>
      <w:pPr>
        <w:pStyle w:val="17"/>
        <w:rPr>
          <w:rFonts w:ascii="微软雅黑" w:hAnsi="微软雅黑" w:eastAsia="微软雅黑" w:cs="微软雅黑"/>
          <w:b/>
          <w:sz w:val="36"/>
          <w:szCs w:val="32"/>
        </w:rPr>
      </w:pPr>
    </w:p>
    <w:p>
      <w:pPr>
        <w:pStyle w:val="17"/>
        <w:rPr>
          <w:rFonts w:ascii="微软雅黑" w:hAnsi="微软雅黑" w:eastAsia="微软雅黑" w:cs="微软雅黑"/>
          <w:b/>
          <w:sz w:val="36"/>
          <w:szCs w:val="32"/>
        </w:rPr>
      </w:pPr>
    </w:p>
    <w:p>
      <w:pPr>
        <w:pStyle w:val="17"/>
        <w:rPr>
          <w:rFonts w:ascii="微软雅黑" w:hAnsi="微软雅黑" w:eastAsia="微软雅黑" w:cs="微软雅黑"/>
          <w:b/>
          <w:sz w:val="36"/>
          <w:szCs w:val="32"/>
        </w:rPr>
      </w:pPr>
    </w:p>
    <w:p>
      <w:pPr>
        <w:pStyle w:val="17"/>
        <w:numPr>
          <w:ilvl w:val="0"/>
          <w:numId w:val="0"/>
        </w:numPr>
        <w:spacing w:line="480" w:lineRule="auto"/>
        <w:rPr>
          <w:rFonts w:hint="eastAsia" w:ascii="宋体" w:hAnsi="宋体"/>
          <w:szCs w:val="21"/>
        </w:rPr>
      </w:pPr>
    </w:p>
    <w:p>
      <w:pPr>
        <w:spacing w:line="360" w:lineRule="auto"/>
        <w:ind w:left="1800" w:leftChars="363" w:hanging="1038" w:hangingChars="346"/>
        <w:jc w:val="center"/>
        <w:rPr>
          <w:rFonts w:hint="eastAsia" w:ascii="微软雅黑" w:hAnsi="微软雅黑" w:eastAsia="微软雅黑" w:cs="微软雅黑"/>
          <w:b/>
          <w:bCs/>
          <w:spacing w:val="10"/>
          <w:kern w:val="0"/>
          <w:sz w:val="28"/>
          <w:szCs w:val="24"/>
          <w:lang w:val="en-US" w:eastAsia="zh-CN" w:bidi="ar-SA"/>
        </w:rPr>
      </w:pPr>
      <w:r>
        <w:rPr>
          <w:rFonts w:hint="eastAsia" w:ascii="微软雅黑" w:hAnsi="微软雅黑" w:eastAsia="微软雅黑" w:cs="微软雅黑"/>
          <w:b/>
          <w:bCs/>
          <w:spacing w:val="10"/>
          <w:kern w:val="0"/>
          <w:sz w:val="28"/>
          <w:szCs w:val="24"/>
          <w:lang w:val="en-US" w:eastAsia="zh-CN" w:bidi="ar-SA"/>
        </w:rPr>
        <w:t>第一章：资格性部分</w:t>
      </w:r>
    </w:p>
    <w:p>
      <w:pPr>
        <w:pStyle w:val="2"/>
        <w:numPr>
          <w:ilvl w:val="1"/>
          <w:numId w:val="0"/>
        </w:numPr>
        <w:rPr>
          <w:sz w:val="28"/>
          <w:szCs w:val="28"/>
        </w:rPr>
      </w:pPr>
    </w:p>
    <w:p>
      <w:pPr>
        <w:pStyle w:val="2"/>
        <w:numPr>
          <w:ilvl w:val="1"/>
          <w:numId w:val="0"/>
        </w:numPr>
        <w:rPr>
          <w:sz w:val="28"/>
          <w:szCs w:val="28"/>
        </w:rPr>
      </w:pPr>
      <w:bookmarkStart w:id="0" w:name="_Toc49260153"/>
      <w:r>
        <w:rPr>
          <w:rFonts w:hint="eastAsia"/>
          <w:sz w:val="28"/>
          <w:szCs w:val="28"/>
        </w:rPr>
        <w:t>1、承诺函</w:t>
      </w:r>
      <w:bookmarkEnd w:id="0"/>
    </w:p>
    <w:p/>
    <w:p>
      <w:pPr>
        <w:spacing w:line="360" w:lineRule="auto"/>
        <w:jc w:val="left"/>
        <w:rPr>
          <w:rFonts w:hint="eastAsia" w:ascii="宋体" w:hAnsi="宋体" w:eastAsia="宋体"/>
          <w:sz w:val="24"/>
          <w:lang w:eastAsia="zh-CN"/>
        </w:rPr>
      </w:pPr>
      <w:r>
        <w:rPr>
          <w:rFonts w:hint="eastAsia" w:ascii="宋体" w:hAnsi="宋体"/>
          <w:sz w:val="24"/>
        </w:rPr>
        <w:t>致：中山大学附属第七医院</w:t>
      </w:r>
    </w:p>
    <w:p>
      <w:pPr>
        <w:spacing w:line="360" w:lineRule="auto"/>
        <w:jc w:val="left"/>
        <w:rPr>
          <w:rFonts w:ascii="宋体"/>
          <w:sz w:val="24"/>
        </w:rPr>
      </w:pPr>
    </w:p>
    <w:p>
      <w:pPr>
        <w:spacing w:line="360" w:lineRule="auto"/>
        <w:ind w:firstLine="480" w:firstLineChars="200"/>
        <w:jc w:val="left"/>
        <w:rPr>
          <w:rFonts w:ascii="宋体" w:hAnsi="宋体"/>
          <w:sz w:val="24"/>
        </w:rPr>
      </w:pPr>
      <w:r>
        <w:rPr>
          <w:rFonts w:hint="eastAsia" w:ascii="宋体" w:hAnsi="宋体"/>
          <w:sz w:val="24"/>
        </w:rPr>
        <w:t>我公司承诺保证无行贿犯罪记录，三年内的经营活动中没有重大违法违规记录，无骗取中标、无严重违约及重大安全及质量问题，不以联合体投标，中标后不转标和分标。</w:t>
      </w:r>
    </w:p>
    <w:p>
      <w:pPr>
        <w:spacing w:line="360" w:lineRule="auto"/>
        <w:ind w:firstLine="480" w:firstLineChars="200"/>
        <w:jc w:val="left"/>
        <w:rPr>
          <w:rFonts w:ascii="宋体" w:hAnsi="宋体"/>
          <w:sz w:val="24"/>
        </w:rPr>
      </w:pPr>
      <w:r>
        <w:rPr>
          <w:rFonts w:hint="eastAsia" w:ascii="宋体" w:hAnsi="宋体"/>
          <w:sz w:val="24"/>
        </w:rPr>
        <w:t>如我司存在以上情形，我司自愿承担虚假应标以及其他一切不利的法律后果。</w:t>
      </w:r>
    </w:p>
    <w:p>
      <w:pPr>
        <w:spacing w:line="360" w:lineRule="auto"/>
        <w:ind w:firstLine="480" w:firstLineChars="200"/>
        <w:jc w:val="left"/>
        <w:rPr>
          <w:rFonts w:ascii="宋体"/>
          <w:sz w:val="24"/>
        </w:rPr>
      </w:pPr>
      <w:r>
        <w:rPr>
          <w:rFonts w:hint="eastAsia" w:ascii="宋体" w:hAnsi="宋体"/>
          <w:sz w:val="24"/>
        </w:rPr>
        <w:t>特此承诺。</w:t>
      </w:r>
    </w:p>
    <w:p>
      <w:pPr>
        <w:spacing w:line="360" w:lineRule="auto"/>
        <w:jc w:val="left"/>
        <w:rPr>
          <w:rFonts w:ascii="宋体"/>
          <w:sz w:val="24"/>
        </w:rPr>
      </w:pPr>
    </w:p>
    <w:p>
      <w:pPr>
        <w:spacing w:line="360" w:lineRule="auto"/>
        <w:jc w:val="right"/>
        <w:rPr>
          <w:rFonts w:ascii="宋体"/>
          <w:sz w:val="24"/>
        </w:rPr>
      </w:pPr>
    </w:p>
    <w:p>
      <w:pPr>
        <w:spacing w:line="360" w:lineRule="auto"/>
        <w:jc w:val="right"/>
        <w:rPr>
          <w:rFonts w:ascii="宋体"/>
          <w:sz w:val="24"/>
        </w:rPr>
      </w:pPr>
      <w:r>
        <w:rPr>
          <w:rFonts w:hint="eastAsia" w:ascii="宋体" w:hAnsi="宋体"/>
          <w:sz w:val="24"/>
          <w:lang w:val="en-US" w:eastAsia="zh-CN"/>
        </w:rPr>
        <w:t>公司</w:t>
      </w:r>
      <w:r>
        <w:rPr>
          <w:rFonts w:hint="eastAsia" w:ascii="宋体" w:hAnsi="宋体"/>
          <w:sz w:val="24"/>
        </w:rPr>
        <w:t>名称：（公章）</w:t>
      </w:r>
    </w:p>
    <w:p>
      <w:pPr>
        <w:spacing w:line="360" w:lineRule="auto"/>
        <w:ind w:right="480"/>
        <w:jc w:val="center"/>
        <w:rPr>
          <w:rFonts w:ascii="宋体" w:hAnsi="宋体"/>
          <w:sz w:val="24"/>
        </w:rPr>
      </w:pPr>
    </w:p>
    <w:p>
      <w:pPr>
        <w:spacing w:line="360" w:lineRule="auto"/>
        <w:ind w:right="480"/>
        <w:jc w:val="center"/>
        <w:rPr>
          <w:rFonts w:ascii="宋体" w:hAnsi="宋体"/>
          <w:sz w:val="24"/>
        </w:rPr>
      </w:pPr>
      <w:r>
        <w:rPr>
          <w:rFonts w:hint="eastAsia" w:ascii="宋体" w:hAnsi="宋体"/>
          <w:sz w:val="24"/>
        </w:rPr>
        <w:t xml:space="preserve">                                                 投标代表签名：</w:t>
      </w:r>
    </w:p>
    <w:p>
      <w:pPr>
        <w:spacing w:line="360" w:lineRule="auto"/>
        <w:ind w:right="480"/>
        <w:jc w:val="center"/>
        <w:rPr>
          <w:rFonts w:ascii="宋体"/>
          <w:sz w:val="24"/>
        </w:rPr>
      </w:pPr>
    </w:p>
    <w:p>
      <w:pPr>
        <w:spacing w:line="360" w:lineRule="auto"/>
        <w:ind w:right="-1"/>
        <w:jc w:val="center"/>
        <w:rPr>
          <w:rFonts w:ascii="宋体"/>
          <w:sz w:val="24"/>
        </w:rPr>
      </w:pPr>
      <w:r>
        <w:rPr>
          <w:rFonts w:hint="eastAsia" w:ascii="宋体" w:hAnsi="宋体"/>
          <w:sz w:val="24"/>
        </w:rPr>
        <w:t xml:space="preserve">                                          日期：      年   月   日</w:t>
      </w:r>
    </w:p>
    <w:p>
      <w:pPr>
        <w:pStyle w:val="2"/>
        <w:numPr>
          <w:ilvl w:val="1"/>
          <w:numId w:val="0"/>
        </w:numPr>
        <w:rPr>
          <w:sz w:val="28"/>
          <w:szCs w:val="28"/>
        </w:rPr>
      </w:pPr>
      <w:r>
        <w:br w:type="page"/>
      </w:r>
      <w:bookmarkStart w:id="1" w:name="_Toc22094"/>
      <w:bookmarkStart w:id="2" w:name="_Toc49260154"/>
      <w:r>
        <w:rPr>
          <w:rFonts w:hint="eastAsia"/>
        </w:rPr>
        <w:t>2、</w:t>
      </w:r>
      <w:r>
        <w:rPr>
          <w:rFonts w:hint="eastAsia"/>
          <w:sz w:val="28"/>
          <w:szCs w:val="28"/>
        </w:rPr>
        <w:t>法定代表人资格证明书</w:t>
      </w:r>
      <w:bookmarkEnd w:id="1"/>
      <w:bookmarkEnd w:id="2"/>
    </w:p>
    <w:p>
      <w:pPr>
        <w:spacing w:line="480" w:lineRule="exact"/>
        <w:rPr>
          <w:rFonts w:ascii="宋体"/>
          <w:sz w:val="24"/>
        </w:rPr>
      </w:pPr>
    </w:p>
    <w:p>
      <w:pPr>
        <w:snapToGrid w:val="0"/>
        <w:rPr>
          <w:rFonts w:ascii="宋体" w:hAnsi="宋体" w:cs="Arial"/>
          <w:bCs/>
          <w:sz w:val="24"/>
        </w:rPr>
      </w:pPr>
      <w:r>
        <w:rPr>
          <w:rFonts w:hint="eastAsia" w:ascii="宋体" w:hAnsi="宋体" w:cs="Arial"/>
          <w:bCs/>
          <w:sz w:val="24"/>
        </w:rPr>
        <w:t>单位名称：</w:t>
      </w:r>
    </w:p>
    <w:p>
      <w:pPr>
        <w:snapToGrid w:val="0"/>
        <w:rPr>
          <w:rFonts w:ascii="宋体" w:hAnsi="宋体" w:cs="Arial"/>
          <w:bCs/>
          <w:sz w:val="24"/>
        </w:rPr>
      </w:pPr>
      <w:r>
        <w:rPr>
          <w:rFonts w:hint="eastAsia" w:ascii="宋体" w:hAnsi="宋体" w:cs="Arial"/>
          <w:bCs/>
          <w:sz w:val="24"/>
        </w:rPr>
        <w:t>地    址：</w:t>
      </w:r>
    </w:p>
    <w:p>
      <w:pPr>
        <w:snapToGrid w:val="0"/>
        <w:rPr>
          <w:rFonts w:ascii="宋体" w:hAnsi="宋体" w:cs="Arial"/>
          <w:bCs/>
          <w:sz w:val="24"/>
        </w:rPr>
      </w:pPr>
      <w:r>
        <w:rPr>
          <w:rFonts w:hint="eastAsia" w:ascii="宋体" w:hAnsi="宋体" w:cs="Arial"/>
          <w:bCs/>
          <w:sz w:val="24"/>
        </w:rPr>
        <w:t>姓名： 性别：年龄：职务：</w:t>
      </w:r>
    </w:p>
    <w:p>
      <w:pPr>
        <w:snapToGrid w:val="0"/>
        <w:ind w:firstLine="1080" w:firstLineChars="450"/>
        <w:rPr>
          <w:rFonts w:ascii="宋体" w:hAnsi="宋体" w:cs="Arial"/>
          <w:bCs/>
          <w:sz w:val="24"/>
          <w:u w:val="single"/>
        </w:rPr>
      </w:pPr>
    </w:p>
    <w:p>
      <w:pPr>
        <w:snapToGrid w:val="0"/>
        <w:ind w:firstLine="480" w:firstLineChars="200"/>
        <w:rPr>
          <w:rFonts w:ascii="宋体" w:hAnsi="宋体" w:cs="Arial"/>
          <w:bCs/>
          <w:sz w:val="24"/>
        </w:rPr>
      </w:pPr>
      <w:r>
        <w:rPr>
          <w:rFonts w:hint="eastAsia" w:ascii="宋体" w:hAnsi="宋体" w:cs="Arial"/>
          <w:bCs/>
          <w:sz w:val="24"/>
        </w:rPr>
        <w:t>系  的法定代表人。为  的项目，签署上述项目的投标文件、进行合同投标、签署合同和处理与之有关的一切事务。</w:t>
      </w:r>
    </w:p>
    <w:p>
      <w:pPr>
        <w:snapToGrid w:val="0"/>
        <w:rPr>
          <w:rFonts w:ascii="宋体" w:hAnsi="宋体" w:cs="Arial"/>
          <w:bCs/>
          <w:sz w:val="24"/>
        </w:rPr>
      </w:pPr>
      <w:r>
        <w:rPr>
          <w:rFonts w:hint="eastAsia" w:ascii="宋体" w:hAnsi="宋体" w:cs="Arial"/>
          <w:bCs/>
          <w:sz w:val="24"/>
        </w:rPr>
        <w:t>特此证明</w:t>
      </w:r>
    </w:p>
    <w:p>
      <w:pPr>
        <w:snapToGrid w:val="0"/>
        <w:rPr>
          <w:sz w:val="24"/>
        </w:rPr>
      </w:pPr>
    </w:p>
    <w:p>
      <w:pPr>
        <w:snapToGrid w:val="0"/>
        <w:ind w:firstLine="5040" w:firstLineChars="2100"/>
        <w:rPr>
          <w:sz w:val="24"/>
        </w:rPr>
      </w:pPr>
      <w:r>
        <w:rPr>
          <w:rFonts w:hint="eastAsia"/>
          <w:sz w:val="24"/>
          <w:lang w:val="en-US" w:eastAsia="zh-CN"/>
        </w:rPr>
        <w:t>公司</w:t>
      </w:r>
      <w:r>
        <w:rPr>
          <w:rFonts w:hint="eastAsia"/>
          <w:sz w:val="24"/>
        </w:rPr>
        <w:t>（盖章）：</w:t>
      </w:r>
    </w:p>
    <w:p>
      <w:pPr>
        <w:snapToGrid w:val="0"/>
        <w:ind w:firstLine="4080" w:firstLineChars="1700"/>
        <w:rPr>
          <w:rFonts w:hint="eastAsia" w:ascii="宋体" w:hAnsi="宋体" w:cs="Arial"/>
          <w:bCs/>
          <w:sz w:val="24"/>
        </w:rPr>
      </w:pPr>
      <w:r>
        <w:rPr>
          <w:rFonts w:hint="eastAsia" w:ascii="宋体" w:hAnsi="宋体" w:cs="Arial"/>
          <w:bCs/>
          <w:sz w:val="24"/>
        </w:rPr>
        <w:t>日  期：       年    月   日</w:t>
      </w: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3570" w:firstLineChars="1700"/>
        <w:rPr>
          <w:rFonts w:hint="eastAsia" w:ascii="宋体" w:hAnsi="宋体" w:cs="Arial"/>
          <w:bCs/>
          <w:sz w:val="24"/>
        </w:rPr>
      </w:pP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column">
                  <wp:posOffset>2887980</wp:posOffset>
                </wp:positionH>
                <wp:positionV relativeFrom="paragraph">
                  <wp:posOffset>16510</wp:posOffset>
                </wp:positionV>
                <wp:extent cx="3310890" cy="1732280"/>
                <wp:effectExtent l="4445" t="4445" r="18415" b="158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正面面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7.4pt;margin-top:1.3pt;height:136.4pt;width:260.7pt;z-index:251661312;mso-width-relative:page;mso-height-relative:page;" fillcolor="#FFFFFF" filled="t" stroked="t" coordsize="21600,21600" o:gfxdata="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SUoEzYAAAACQEAAA8AAAAAAAAAAQAgAAAAIgAA&#10;AGRycy9kb3ducmV2LnhtbFBLAQIUABQAAAAIAIdO4kAp2Lr+QQIAAIsEAAAOAAAAAAAAAAEAIAAA&#10;ACcBAABkcnMvZTJvRG9jLnhtbFBLBQYAAAAABgAGAFkBAADaBQAAAAA=&#10;">
                <v:fill on="t" focussize="0,0"/>
                <v:stroke color="#000000" miterlimit="8" joinstyle="miter"/>
                <v:imagedata o:title=""/>
                <o:lock v:ext="edit" aspectratio="f"/>
                <v:textbo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正面面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v:textbox>
              </v:rect>
            </w:pict>
          </mc:Fallback>
        </mc:AlternateContent>
      </w:r>
      <w:r>
        <w:rPr>
          <w:rFonts w:hint="eastAsia"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column">
                  <wp:posOffset>-527050</wp:posOffset>
                </wp:positionH>
                <wp:positionV relativeFrom="paragraph">
                  <wp:posOffset>22225</wp:posOffset>
                </wp:positionV>
                <wp:extent cx="3310890" cy="1732280"/>
                <wp:effectExtent l="4445" t="4445" r="18415" b="1587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反面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5pt;margin-top:1.75pt;height:136.4pt;width:260.7pt;z-index:251660288;mso-width-relative:page;mso-height-relative:page;" fillcolor="#FFFFFF" filled="t" stroked="t" coordsize="21600,21600" o:gfxdata="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bMbQfYAAAACQEAAA8AAAAAAAAAAQAgAAAAIgAA&#10;AGRycy9kb3ducmV2LnhtbFBLAQIUABQAAAAIAIdO4kCp2eQFQQIAAIsEAAAOAAAAAAAAAAEAIAAA&#10;ACcBAABkcnMvZTJvRG9jLnhtbFBLBQYAAAAABgAGAFkBAADaBQAAAAA=&#10;">
                <v:fill on="t" focussize="0,0"/>
                <v:stroke color="#000000" miterlimit="8" joinstyle="miter"/>
                <v:imagedata o:title=""/>
                <o:lock v:ext="edit" aspectratio="f"/>
                <v:textbo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反面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v:textbox>
              </v:rect>
            </w:pict>
          </mc:Fallback>
        </mc:AlternateContent>
      </w: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hint="eastAsia" w:ascii="宋体" w:hAnsi="宋体" w:cs="Arial"/>
          <w:bCs/>
          <w:sz w:val="24"/>
        </w:rPr>
      </w:pPr>
    </w:p>
    <w:p>
      <w:pPr>
        <w:snapToGrid w:val="0"/>
        <w:ind w:firstLine="4080" w:firstLineChars="1700"/>
        <w:rPr>
          <w:rFonts w:ascii="宋体" w:hAnsi="宋体" w:cs="Arial"/>
          <w:bCs/>
          <w:sz w:val="24"/>
        </w:rPr>
      </w:pPr>
    </w:p>
    <w:p>
      <w:pPr>
        <w:snapToGrid w:val="0"/>
        <w:ind w:left="735" w:hanging="735" w:hangingChars="350"/>
        <w:rPr>
          <w:rFonts w:ascii="宋体" w:hAnsi="宋体" w:cs="Arial"/>
          <w:bCs/>
          <w:szCs w:val="21"/>
        </w:rPr>
      </w:pPr>
      <w:r>
        <w:rPr>
          <w:rFonts w:hint="eastAsia" w:ascii="宋体" w:hAnsi="宋体" w:cs="Arial"/>
          <w:bCs/>
          <w:szCs w:val="21"/>
        </w:rPr>
        <w:t>说明：1. 本证明书要求</w:t>
      </w:r>
      <w:r>
        <w:rPr>
          <w:rFonts w:hint="eastAsia" w:ascii="宋体" w:hAnsi="宋体" w:cs="Arial"/>
          <w:bCs/>
          <w:szCs w:val="21"/>
          <w:lang w:val="en-US" w:eastAsia="zh-CN"/>
        </w:rPr>
        <w:t>公司</w:t>
      </w:r>
      <w:r>
        <w:rPr>
          <w:rFonts w:hint="eastAsia" w:ascii="宋体" w:hAnsi="宋体" w:cs="Arial"/>
          <w:bCs/>
          <w:szCs w:val="21"/>
        </w:rPr>
        <w:t>提供</w:t>
      </w:r>
      <w:r>
        <w:rPr>
          <w:rFonts w:hint="eastAsia" w:ascii="宋体" w:hAnsi="宋体" w:cs="Arial"/>
          <w:b/>
          <w:bCs/>
          <w:szCs w:val="21"/>
        </w:rPr>
        <w:t>加盖公章</w:t>
      </w:r>
      <w:r>
        <w:rPr>
          <w:rFonts w:hint="eastAsia" w:ascii="宋体" w:hAnsi="宋体" w:cs="Arial"/>
          <w:bCs/>
          <w:szCs w:val="21"/>
        </w:rPr>
        <w:t>后的原件方为有效。</w:t>
      </w:r>
    </w:p>
    <w:p>
      <w:pPr>
        <w:snapToGrid w:val="0"/>
        <w:ind w:left="823" w:leftChars="342" w:hanging="105" w:hangingChars="50"/>
        <w:rPr>
          <w:rFonts w:ascii="宋体" w:hAnsi="宋体" w:cs="Arial"/>
          <w:bCs/>
          <w:szCs w:val="21"/>
        </w:rPr>
      </w:pPr>
      <w:r>
        <w:rPr>
          <w:rFonts w:hint="eastAsia" w:ascii="宋体" w:hAnsi="宋体" w:cs="Arial"/>
          <w:bCs/>
          <w:szCs w:val="21"/>
        </w:rPr>
        <w:t>2. 须提供法定代表人的身份证复印件（附后）。</w:t>
      </w:r>
    </w:p>
    <w:p>
      <w:pPr>
        <w:pStyle w:val="2"/>
        <w:numPr>
          <w:ilvl w:val="1"/>
          <w:numId w:val="0"/>
        </w:numPr>
        <w:rPr>
          <w:sz w:val="28"/>
          <w:szCs w:val="28"/>
        </w:rPr>
      </w:pPr>
      <w:r>
        <w:br w:type="page"/>
      </w:r>
      <w:bookmarkStart w:id="3" w:name="_Toc49260155"/>
      <w:bookmarkStart w:id="4" w:name="_Toc18092"/>
      <w:r>
        <w:rPr>
          <w:rFonts w:hint="eastAsia"/>
        </w:rPr>
        <w:t>3、</w:t>
      </w:r>
      <w:r>
        <w:rPr>
          <w:rFonts w:hint="eastAsia"/>
          <w:sz w:val="28"/>
          <w:szCs w:val="28"/>
        </w:rPr>
        <w:t>法定代表人授权书</w:t>
      </w:r>
      <w:bookmarkEnd w:id="3"/>
      <w:bookmarkEnd w:id="4"/>
    </w:p>
    <w:p>
      <w:pPr>
        <w:rPr>
          <w:rFonts w:ascii="宋体" w:cs="Arial"/>
          <w:bCs/>
          <w:sz w:val="24"/>
        </w:rPr>
      </w:pPr>
    </w:p>
    <w:p>
      <w:pPr>
        <w:rPr>
          <w:rFonts w:ascii="宋体" w:hAnsi="宋体" w:cs="Arial"/>
          <w:bCs/>
          <w:sz w:val="24"/>
        </w:rPr>
      </w:pPr>
      <w:r>
        <w:rPr>
          <w:rFonts w:hint="eastAsia" w:ascii="宋体" w:hAnsi="宋体" w:cs="Arial"/>
          <w:bCs/>
          <w:sz w:val="24"/>
        </w:rPr>
        <w:t>中山大学附属第七医院 ：</w:t>
      </w:r>
    </w:p>
    <w:p>
      <w:pPr>
        <w:rPr>
          <w:rFonts w:ascii="宋体" w:hAnsi="宋体" w:cs="Arial"/>
          <w:bCs/>
          <w:sz w:val="24"/>
        </w:rPr>
      </w:pPr>
    </w:p>
    <w:p>
      <w:pPr>
        <w:rPr>
          <w:rFonts w:ascii="宋体" w:hAnsi="宋体" w:cs="Arial"/>
          <w:bCs/>
          <w:sz w:val="24"/>
        </w:rPr>
      </w:pPr>
      <w:r>
        <w:rPr>
          <w:rFonts w:hint="eastAsia" w:ascii="宋体" w:hAnsi="宋体" w:cs="Arial"/>
          <w:bCs/>
          <w:sz w:val="24"/>
          <w:u w:val="single"/>
        </w:rPr>
        <w:t xml:space="preserve">          （</w:t>
      </w:r>
      <w:r>
        <w:rPr>
          <w:rFonts w:hint="eastAsia" w:ascii="宋体" w:hAnsi="宋体" w:cs="Arial"/>
          <w:bCs/>
          <w:sz w:val="24"/>
          <w:u w:val="single"/>
          <w:lang w:val="en-US" w:eastAsia="zh-CN"/>
        </w:rPr>
        <w:t>公司</w:t>
      </w:r>
      <w:r>
        <w:rPr>
          <w:rFonts w:hint="eastAsia" w:ascii="宋体" w:hAnsi="宋体" w:cs="Arial"/>
          <w:bCs/>
          <w:sz w:val="24"/>
          <w:u w:val="single"/>
        </w:rPr>
        <w:t xml:space="preserve">全称）     </w:t>
      </w:r>
      <w:r>
        <w:rPr>
          <w:rFonts w:hint="eastAsia" w:ascii="宋体" w:hAnsi="宋体" w:cs="Arial"/>
          <w:bCs/>
          <w:sz w:val="24"/>
        </w:rPr>
        <w:t xml:space="preserve"> 法定代表人</w:t>
      </w:r>
      <w:r>
        <w:rPr>
          <w:rFonts w:hint="eastAsia" w:ascii="宋体" w:hAnsi="宋体" w:cs="Arial"/>
          <w:bCs/>
          <w:sz w:val="24"/>
          <w:u w:val="single"/>
        </w:rPr>
        <w:t xml:space="preserve">  （姓名、职务）              </w:t>
      </w:r>
      <w:r>
        <w:rPr>
          <w:rFonts w:hint="eastAsia" w:ascii="宋体" w:hAnsi="宋体" w:cs="Arial"/>
          <w:bCs/>
          <w:sz w:val="24"/>
        </w:rPr>
        <w:t xml:space="preserve">授权 </w:t>
      </w:r>
      <w:r>
        <w:rPr>
          <w:rFonts w:hint="eastAsia" w:ascii="宋体" w:hAnsi="宋体" w:cs="Arial"/>
          <w:bCs/>
          <w:sz w:val="24"/>
          <w:u w:val="single"/>
        </w:rPr>
        <w:t xml:space="preserve">  （被授权代表姓名、职务）              </w:t>
      </w:r>
      <w:r>
        <w:rPr>
          <w:rFonts w:hint="eastAsia" w:ascii="宋体" w:hAnsi="宋体" w:cs="Arial"/>
          <w:bCs/>
          <w:sz w:val="24"/>
        </w:rPr>
        <w:t>为本公司合法代理人，参加贵招标代理公司组织的</w:t>
      </w:r>
      <w:r>
        <w:rPr>
          <w:rFonts w:hint="eastAsia" w:ascii="宋体" w:hAnsi="宋体" w:cs="Arial"/>
          <w:bCs/>
          <w:sz w:val="24"/>
          <w:u w:val="single"/>
        </w:rPr>
        <w:t xml:space="preserve">   (项目名称)（项目编号）                      </w:t>
      </w:r>
      <w:r>
        <w:rPr>
          <w:rFonts w:hint="eastAsia" w:ascii="宋体" w:hAnsi="宋体" w:cs="Arial"/>
          <w:bCs/>
          <w:sz w:val="24"/>
        </w:rPr>
        <w:t xml:space="preserve"> 项目的招标投标活动，代表本公司处理招标投标活动中的一切事宜。包括但不限于：投标、参与开标、谈判、签约等。供应商代表在投标过程中所签署的一切文件和处理与之有关的一切事务，本公司均予以认可并对此承担责任。供应商代表无转委权。特此授权。</w:t>
      </w:r>
    </w:p>
    <w:p>
      <w:pPr>
        <w:rPr>
          <w:rFonts w:ascii="宋体" w:hAnsi="宋体" w:cs="Arial"/>
          <w:bCs/>
          <w:sz w:val="24"/>
        </w:rPr>
      </w:pPr>
      <w:r>
        <w:rPr>
          <w:rFonts w:hint="eastAsia" w:ascii="宋体" w:hAnsi="宋体" w:cs="Arial"/>
          <w:bCs/>
          <w:sz w:val="24"/>
        </w:rPr>
        <w:t xml:space="preserve">     本授权书于年月日签字生效,特此声明。</w:t>
      </w:r>
    </w:p>
    <w:p>
      <w:pPr>
        <w:rPr>
          <w:rFonts w:ascii="宋体" w:hAnsi="宋体" w:cs="Arial"/>
          <w:bCs/>
          <w:sz w:val="24"/>
        </w:rPr>
      </w:pPr>
    </w:p>
    <w:p>
      <w:pPr>
        <w:ind w:firstLine="120" w:firstLineChars="50"/>
        <w:rPr>
          <w:rFonts w:ascii="宋体" w:hAnsi="宋体" w:cs="Arial"/>
          <w:bCs/>
          <w:sz w:val="24"/>
          <w:u w:val="single"/>
        </w:rPr>
      </w:pPr>
      <w:r>
        <w:rPr>
          <w:rFonts w:hint="eastAsia" w:ascii="宋体" w:hAnsi="宋体" w:cs="Arial"/>
          <w:bCs/>
          <w:sz w:val="24"/>
        </w:rPr>
        <w:t>被授权人：   职务：</w:t>
      </w:r>
    </w:p>
    <w:p>
      <w:pPr>
        <w:ind w:firstLine="120" w:firstLineChars="50"/>
        <w:rPr>
          <w:rFonts w:ascii="宋体" w:hAnsi="宋体" w:cs="Arial"/>
          <w:bCs/>
          <w:sz w:val="24"/>
          <w:u w:val="single"/>
        </w:rPr>
      </w:pPr>
      <w:r>
        <w:rPr>
          <w:rFonts w:hint="eastAsia" w:ascii="宋体" w:hAnsi="宋体" w:cs="Arial"/>
          <w:bCs/>
          <w:sz w:val="24"/>
        </w:rPr>
        <w:t>联系电话：   手机：</w:t>
      </w:r>
    </w:p>
    <w:p>
      <w:pPr>
        <w:ind w:firstLine="120" w:firstLineChars="50"/>
        <w:rPr>
          <w:rFonts w:ascii="宋体" w:hAnsi="宋体" w:cs="Arial"/>
          <w:bCs/>
          <w:sz w:val="24"/>
        </w:rPr>
      </w:pPr>
      <w:r>
        <w:rPr>
          <w:rFonts w:hint="eastAsia" w:ascii="宋体" w:hAnsi="宋体" w:cs="Arial"/>
          <w:bCs/>
          <w:sz w:val="24"/>
        </w:rPr>
        <w:t>身份证号码：</w:t>
      </w:r>
    </w:p>
    <w:p>
      <w:pPr>
        <w:ind w:firstLine="120" w:firstLineChars="50"/>
        <w:rPr>
          <w:rFonts w:ascii="宋体" w:hAnsi="宋体" w:cs="Arial"/>
          <w:bCs/>
          <w:sz w:val="24"/>
          <w:u w:val="single"/>
        </w:rPr>
      </w:pPr>
      <w:r>
        <w:rPr>
          <w:rFonts w:hint="eastAsia" w:ascii="宋体" w:hAnsi="宋体" w:cs="Arial"/>
          <w:bCs/>
          <w:sz w:val="24"/>
        </w:rPr>
        <w:t>供应商（盖章）：</w:t>
      </w:r>
    </w:p>
    <w:p>
      <w:pPr>
        <w:ind w:firstLine="120" w:firstLineChars="50"/>
        <w:rPr>
          <w:rFonts w:ascii="宋体" w:hAnsi="宋体" w:cs="Arial"/>
          <w:bCs/>
          <w:sz w:val="24"/>
          <w:u w:val="single"/>
        </w:rPr>
      </w:pPr>
      <w:r>
        <w:rPr>
          <w:rFonts w:hint="eastAsia" w:ascii="宋体" w:hAnsi="宋体" w:cs="Arial"/>
          <w:bCs/>
          <w:sz w:val="24"/>
        </w:rPr>
        <w:t>法定代表人（签名）：</w:t>
      </w:r>
    </w:p>
    <w:p>
      <w:pPr>
        <w:ind w:firstLine="120" w:firstLineChars="50"/>
        <w:rPr>
          <w:rFonts w:ascii="宋体" w:hAnsi="宋体" w:cs="Arial"/>
          <w:bCs/>
          <w:sz w:val="24"/>
          <w:u w:val="single"/>
        </w:rPr>
      </w:pPr>
      <w:r>
        <w:rPr>
          <w:rFonts w:hint="eastAsia" w:ascii="宋体" w:hAnsi="宋体" w:cs="Arial"/>
          <w:bCs/>
          <w:sz w:val="24"/>
        </w:rPr>
        <w:t>被授权人（签名）：</w:t>
      </w:r>
    </w:p>
    <w:p>
      <w:pPr>
        <w:rPr>
          <w:rFonts w:ascii="宋体" w:hAnsi="宋体" w:cs="Arial"/>
          <w:bCs/>
          <w:sz w:val="24"/>
        </w:rPr>
      </w:pPr>
    </w:p>
    <w:p>
      <w:pPr>
        <w:rPr>
          <w:rFonts w:ascii="宋体" w:hAnsi="宋体" w:cs="Arial"/>
          <w:bCs/>
          <w:sz w:val="24"/>
        </w:rPr>
      </w:pPr>
    </w:p>
    <w:p>
      <w:pPr>
        <w:rPr>
          <w:rFonts w:ascii="宋体" w:hAnsi="宋体" w:cs="Arial"/>
          <w:bCs/>
          <w:sz w:val="24"/>
        </w:rPr>
      </w:pPr>
      <w:r>
        <w:rPr>
          <w:rFonts w:hint="eastAsia" w:ascii="微软雅黑" w:hAnsi="微软雅黑" w:eastAsia="微软雅黑" w:cs="微软雅黑"/>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13335</wp:posOffset>
                </wp:positionV>
                <wp:extent cx="3310890" cy="1732280"/>
                <wp:effectExtent l="4445" t="4445" r="18415" b="1587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正面面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4pt;margin-top:1.05pt;height:136.4pt;width:260.7pt;z-index:251662336;mso-width-relative:page;mso-height-relative:page;" fillcolor="#FFFFFF" filled="t" stroked="t" coordsize="21600,21600" o:gfxdata="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dNsRdcAAAAJAQAADwAAAAAAAAABACAAAAAiAAAA&#10;ZHJzL2Rvd25yZXYueG1sUEsBAhQAFAAAAAgAh07iQGrWs3NBAgAAiwQAAA4AAAAAAAAAAQAgAAAA&#10;JgEAAGRycy9lMm9Eb2MueG1sUEsFBgAAAAAGAAYAWQEAANkFAAAAAA==&#10;">
                <v:fill on="t" focussize="0,0"/>
                <v:stroke color="#000000" miterlimit="8" joinstyle="miter"/>
                <v:imagedata o:title=""/>
                <o:lock v:ext="edit" aspectratio="f"/>
                <v:textbo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正面面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v:textbox>
              </v:rect>
            </w:pict>
          </mc:Fallback>
        </mc:AlternateContent>
      </w:r>
      <w:r>
        <w:rPr>
          <w:rFonts w:hint="eastAsia" w:ascii="微软雅黑" w:hAnsi="微软雅黑" w:eastAsia="微软雅黑" w:cs="微软雅黑"/>
        </w:rPr>
        <mc:AlternateContent>
          <mc:Choice Requires="wps">
            <w:drawing>
              <wp:anchor distT="0" distB="0" distL="114300" distR="114300" simplePos="0" relativeHeight="251663360" behindDoc="0" locked="0" layoutInCell="1" allowOverlap="1">
                <wp:simplePos x="0" y="0"/>
                <wp:positionH relativeFrom="column">
                  <wp:posOffset>-569595</wp:posOffset>
                </wp:positionH>
                <wp:positionV relativeFrom="paragraph">
                  <wp:posOffset>19050</wp:posOffset>
                </wp:positionV>
                <wp:extent cx="3310890" cy="1732280"/>
                <wp:effectExtent l="4445" t="4445" r="18415" b="1587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反面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85pt;margin-top:1.5pt;height:136.4pt;width:260.7pt;z-index:251663360;mso-width-relative:page;mso-height-relative:page;" fillcolor="#FFFFFF" filled="t" stroked="t" coordsize="21600,21600" o:gfxdata="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e72ddcAAAAJAQAADwAAAAAAAAABACAAAAAiAAAA&#10;ZHJzL2Rvd25yZXYueG1sUEsBAhQAFAAAAAgAh07iQOrX7YhBAgAAiwQAAA4AAAAAAAAAAQAgAAAA&#10;JgEAAGRycy9lMm9Eb2MueG1sUEsFBgAAAAAGAAYAWQEAANkFAAAAAA==&#10;">
                <v:fill on="t" focussize="0,0"/>
                <v:stroke color="#000000" miterlimit="8" joinstyle="miter"/>
                <v:imagedata o:title=""/>
                <o:lock v:ext="edit" aspectratio="f"/>
                <v:textbox>
                  <w:txbxContent>
                    <w:p>
                      <w:pPr>
                        <w:ind w:left="0"/>
                        <w:jc w:val="center"/>
                        <w:rPr>
                          <w:rFonts w:hint="eastAsia" w:ascii="微软雅黑" w:hAnsi="微软雅黑" w:eastAsia="微软雅黑" w:cs="微软雅黑"/>
                          <w:b/>
                          <w:sz w:val="28"/>
                        </w:rPr>
                      </w:pPr>
                      <w:r>
                        <w:rPr>
                          <w:rFonts w:hint="eastAsia" w:ascii="微软雅黑" w:hAnsi="微软雅黑" w:eastAsia="微软雅黑" w:cs="微软雅黑"/>
                          <w:b/>
                          <w:sz w:val="28"/>
                        </w:rPr>
                        <w:t>二代居民身份证原件</w:t>
                      </w:r>
                      <w:r>
                        <w:rPr>
                          <w:rFonts w:hint="eastAsia" w:ascii="微软雅黑" w:hAnsi="微软雅黑" w:eastAsia="微软雅黑" w:cs="微软雅黑"/>
                          <w:b/>
                          <w:sz w:val="28"/>
                          <w:lang w:eastAsia="zh-CN"/>
                        </w:rPr>
                        <w:t>反面</w:t>
                      </w:r>
                      <w:r>
                        <w:rPr>
                          <w:rFonts w:hint="eastAsia" w:ascii="微软雅黑" w:hAnsi="微软雅黑" w:eastAsia="微软雅黑" w:cs="微软雅黑"/>
                          <w:b/>
                          <w:sz w:val="28"/>
                        </w:rPr>
                        <w:t>清晰扫描件</w:t>
                      </w:r>
                    </w:p>
                    <w:p>
                      <w:pPr>
                        <w:jc w:val="center"/>
                        <w:rPr>
                          <w:rFonts w:hint="eastAsia" w:ascii="微软雅黑" w:hAnsi="微软雅黑" w:eastAsia="微软雅黑" w:cs="微软雅黑"/>
                        </w:rPr>
                      </w:pPr>
                      <w:r>
                        <w:rPr>
                          <w:rFonts w:hint="eastAsia" w:ascii="微软雅黑" w:hAnsi="微软雅黑" w:eastAsia="微软雅黑" w:cs="微软雅黑"/>
                          <w:color w:val="000000"/>
                          <w:sz w:val="28"/>
                          <w:szCs w:val="28"/>
                        </w:rPr>
                        <w:t>（加盖单位公章）</w:t>
                      </w:r>
                    </w:p>
                    <w:p>
                      <w:pPr>
                        <w:jc w:val="center"/>
                        <w:rPr>
                          <w:sz w:val="28"/>
                        </w:rPr>
                      </w:pPr>
                    </w:p>
                  </w:txbxContent>
                </v:textbox>
              </v:rect>
            </w:pict>
          </mc:Fallback>
        </mc:AlternateContent>
      </w: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Cs w:val="21"/>
        </w:rPr>
      </w:pPr>
      <w:r>
        <w:rPr>
          <w:rFonts w:hint="eastAsia" w:ascii="宋体" w:hAnsi="宋体" w:cs="Arial"/>
          <w:bCs/>
          <w:szCs w:val="21"/>
        </w:rPr>
        <w:t>说明：1.本授权委托书要求</w:t>
      </w:r>
      <w:r>
        <w:rPr>
          <w:rFonts w:hint="eastAsia" w:ascii="宋体" w:hAnsi="宋体" w:cs="Arial"/>
          <w:bCs/>
          <w:szCs w:val="21"/>
          <w:lang w:val="en-US" w:eastAsia="zh-CN"/>
        </w:rPr>
        <w:t>公司</w:t>
      </w:r>
      <w:r>
        <w:rPr>
          <w:rFonts w:hint="eastAsia" w:ascii="宋体" w:hAnsi="宋体" w:cs="Arial"/>
          <w:bCs/>
          <w:szCs w:val="21"/>
        </w:rPr>
        <w:t>提供有</w:t>
      </w:r>
      <w:r>
        <w:rPr>
          <w:rFonts w:hint="eastAsia" w:ascii="宋体" w:hAnsi="宋体" w:cs="Arial"/>
          <w:b/>
          <w:bCs/>
          <w:szCs w:val="21"/>
        </w:rPr>
        <w:t>代理人签字、法定代表人的签字（或盖私章）和加盖公章</w:t>
      </w:r>
      <w:r>
        <w:rPr>
          <w:rFonts w:hint="eastAsia" w:ascii="宋体" w:hAnsi="宋体" w:cs="Arial"/>
          <w:bCs/>
          <w:szCs w:val="21"/>
        </w:rPr>
        <w:t>后的原件方为有效；</w:t>
      </w:r>
    </w:p>
    <w:p>
      <w:pPr>
        <w:ind w:firstLine="630" w:firstLineChars="300"/>
        <w:rPr>
          <w:rFonts w:ascii="宋体" w:hAnsi="宋体" w:cs="Arial"/>
          <w:bCs/>
          <w:szCs w:val="21"/>
        </w:rPr>
      </w:pPr>
      <w:r>
        <w:rPr>
          <w:rFonts w:hint="eastAsia" w:ascii="宋体" w:hAnsi="宋体" w:cs="Arial"/>
          <w:bCs/>
          <w:szCs w:val="21"/>
        </w:rPr>
        <w:t>2.提供代理人的身份证复印件（附后）。</w:t>
      </w:r>
    </w:p>
    <w:p>
      <w:pPr>
        <w:numPr>
          <w:ilvl w:val="0"/>
          <w:numId w:val="0"/>
        </w:numPr>
        <w:spacing w:line="360" w:lineRule="auto"/>
        <w:rPr>
          <w:rFonts w:ascii="宋体" w:hAnsi="宋体"/>
          <w:szCs w:val="21"/>
        </w:rPr>
      </w:pPr>
    </w:p>
    <w:p>
      <w:pPr>
        <w:numPr>
          <w:ilvl w:val="0"/>
          <w:numId w:val="0"/>
        </w:num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《营业执照》复印件</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《经营保险经纪业务许可证》复印件</w:t>
      </w:r>
    </w:p>
    <w:p>
      <w:pPr>
        <w:spacing w:line="360" w:lineRule="auto"/>
        <w:ind w:left="1695" w:leftChars="350" w:hanging="960" w:hangingChars="320"/>
        <w:jc w:val="center"/>
        <w:rPr>
          <w:rFonts w:hint="eastAsia" w:ascii="微软雅黑" w:hAnsi="微软雅黑" w:eastAsia="微软雅黑" w:cs="微软雅黑"/>
          <w:b/>
          <w:bCs/>
          <w:spacing w:val="10"/>
          <w:kern w:val="0"/>
          <w:sz w:val="28"/>
          <w:szCs w:val="24"/>
          <w:lang w:val="en-US" w:eastAsia="zh-CN" w:bidi="ar-SA"/>
        </w:rPr>
      </w:pPr>
      <w:r>
        <w:rPr>
          <w:rFonts w:hint="eastAsia" w:ascii="微软雅黑" w:hAnsi="微软雅黑" w:eastAsia="微软雅黑" w:cs="微软雅黑"/>
          <w:b/>
          <w:bCs/>
          <w:spacing w:val="10"/>
          <w:kern w:val="0"/>
          <w:sz w:val="28"/>
          <w:szCs w:val="24"/>
          <w:lang w:val="en-US" w:eastAsia="zh-CN" w:bidi="ar-SA"/>
        </w:rPr>
        <w:t>第二章：技术部分</w:t>
      </w:r>
    </w:p>
    <w:p>
      <w:pPr>
        <w:pStyle w:val="6"/>
        <w:rPr>
          <w:rFonts w:ascii="宋体" w:hAnsi="宋体"/>
          <w:sz w:val="24"/>
          <w:szCs w:val="24"/>
        </w:rPr>
      </w:pPr>
      <w:r>
        <w:rPr>
          <w:rFonts w:hint="eastAsia" w:ascii="宋体" w:hAnsi="宋体"/>
          <w:b/>
          <w:sz w:val="24"/>
          <w:szCs w:val="24"/>
          <w:lang w:val="en-US" w:eastAsia="zh-CN"/>
        </w:rPr>
        <w:t>1.</w:t>
      </w:r>
      <w:r>
        <w:rPr>
          <w:rFonts w:ascii="宋体" w:hAnsi="宋体"/>
          <w:b/>
          <w:sz w:val="24"/>
          <w:szCs w:val="24"/>
        </w:rPr>
        <w:t>保险经纪服务工作方案</w:t>
      </w:r>
    </w:p>
    <w:p>
      <w:pPr>
        <w:spacing w:line="360" w:lineRule="auto"/>
        <w:rPr>
          <w:rFonts w:ascii="宋体" w:hAnsi="宋体"/>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服务流程</w:t>
      </w:r>
      <w:r>
        <w:rPr>
          <w:rFonts w:hint="eastAsia"/>
          <w:szCs w:val="21"/>
          <w:lang w:eastAsia="zh-CN"/>
        </w:rPr>
        <w:t>（</w:t>
      </w:r>
      <w:r>
        <w:rPr>
          <w:rFonts w:hint="eastAsia"/>
          <w:szCs w:val="21"/>
          <w:lang w:val="en-US" w:eastAsia="zh-CN"/>
        </w:rPr>
        <w:t>附流程图</w:t>
      </w:r>
      <w:r>
        <w:rPr>
          <w:rFonts w:hint="eastAsia"/>
          <w:szCs w:val="21"/>
          <w:lang w:eastAsia="zh-CN"/>
        </w:rPr>
        <w:t>）</w:t>
      </w:r>
      <w:r>
        <w:rPr>
          <w:rFonts w:ascii="宋体" w:hAnsi="宋体"/>
          <w:szCs w:val="21"/>
        </w:rPr>
        <w:t>；</w:t>
      </w:r>
    </w:p>
    <w:p>
      <w:pPr>
        <w:spacing w:line="360" w:lineRule="auto"/>
        <w:rPr>
          <w:rFonts w:ascii="宋体" w:hAnsi="宋体"/>
          <w:szCs w:val="21"/>
        </w:rPr>
      </w:pPr>
      <w:r>
        <w:rPr>
          <w:rFonts w:hint="eastAsia" w:ascii="宋体" w:hAnsi="宋体"/>
          <w:spacing w:val="-12"/>
          <w:szCs w:val="21"/>
          <w:lang w:eastAsia="zh-CN"/>
        </w:rPr>
        <w:t>（</w:t>
      </w:r>
      <w:r>
        <w:rPr>
          <w:rFonts w:hint="eastAsia" w:ascii="宋体" w:hAnsi="宋体"/>
          <w:spacing w:val="-12"/>
          <w:szCs w:val="21"/>
          <w:lang w:val="en-US" w:eastAsia="zh-CN"/>
        </w:rPr>
        <w:t>2</w:t>
      </w:r>
      <w:r>
        <w:rPr>
          <w:rFonts w:hint="eastAsia" w:ascii="宋体" w:hAnsi="宋体"/>
          <w:spacing w:val="-12"/>
          <w:szCs w:val="21"/>
          <w:lang w:eastAsia="zh-CN"/>
        </w:rPr>
        <w:t>）</w:t>
      </w:r>
      <w:r>
        <w:rPr>
          <w:rFonts w:hint="eastAsia" w:ascii="宋体" w:hAnsi="宋体"/>
          <w:spacing w:val="-12"/>
          <w:szCs w:val="21"/>
        </w:rPr>
        <w:t>医疗纠纷处置及实施方案</w:t>
      </w:r>
      <w:r>
        <w:rPr>
          <w:rFonts w:hint="eastAsia" w:ascii="宋体" w:hAnsi="宋体"/>
          <w:szCs w:val="21"/>
        </w:rPr>
        <w:t>；</w:t>
      </w:r>
    </w:p>
    <w:p>
      <w:pPr>
        <w:spacing w:line="360" w:lineRule="auto"/>
        <w:rPr>
          <w:rFonts w:ascii="宋体" w:hAnsi="宋体"/>
          <w:szCs w:val="21"/>
        </w:rPr>
      </w:pPr>
      <w:r>
        <w:rPr>
          <w:rFonts w:hint="eastAsia" w:ascii="宋体" w:hAnsi="宋体"/>
          <w:spacing w:val="-12"/>
          <w:szCs w:val="21"/>
          <w:lang w:eastAsia="zh-CN"/>
        </w:rPr>
        <w:t>（</w:t>
      </w:r>
      <w:r>
        <w:rPr>
          <w:rFonts w:hint="eastAsia" w:ascii="宋体" w:hAnsi="宋体"/>
          <w:spacing w:val="-12"/>
          <w:szCs w:val="21"/>
          <w:lang w:val="en-US" w:eastAsia="zh-CN"/>
        </w:rPr>
        <w:t>3</w:t>
      </w:r>
      <w:r>
        <w:rPr>
          <w:rFonts w:hint="eastAsia" w:ascii="宋体" w:hAnsi="宋体"/>
          <w:spacing w:val="-12"/>
          <w:szCs w:val="21"/>
          <w:lang w:eastAsia="zh-CN"/>
        </w:rPr>
        <w:t>）</w:t>
      </w:r>
      <w:r>
        <w:rPr>
          <w:rFonts w:hint="eastAsia" w:ascii="宋体" w:hAnsi="宋体"/>
          <w:spacing w:val="-12"/>
          <w:szCs w:val="21"/>
        </w:rPr>
        <w:t>医疗责任、纠纷理赔服务方案</w:t>
      </w:r>
      <w:r>
        <w:rPr>
          <w:rFonts w:hint="eastAsia" w:ascii="宋体" w:hAnsi="宋体"/>
          <w:szCs w:val="21"/>
        </w:rPr>
        <w:t>；</w:t>
      </w:r>
    </w:p>
    <w:p>
      <w:pPr>
        <w:spacing w:line="360" w:lineRule="auto"/>
        <w:rPr>
          <w:rFonts w:ascii="宋体" w:hAnsi="宋体"/>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保险</w:t>
      </w:r>
      <w:r>
        <w:rPr>
          <w:szCs w:val="21"/>
        </w:rPr>
        <w:t>保单维护及履约</w:t>
      </w:r>
      <w:r>
        <w:rPr>
          <w:rFonts w:hint="eastAsia"/>
          <w:szCs w:val="21"/>
        </w:rPr>
        <w:t>；</w:t>
      </w:r>
    </w:p>
    <w:p>
      <w:pPr>
        <w:spacing w:line="360" w:lineRule="auto"/>
        <w:rPr>
          <w:rFonts w:ascii="宋体" w:hAnsi="宋体"/>
          <w:szCs w:val="21"/>
        </w:rPr>
      </w:pPr>
      <w:r>
        <w:rPr>
          <w:rFonts w:hint="eastAsia"/>
          <w:szCs w:val="21"/>
          <w:lang w:eastAsia="zh-CN"/>
        </w:rPr>
        <w:t>（</w:t>
      </w:r>
      <w:r>
        <w:rPr>
          <w:rFonts w:hint="eastAsia"/>
          <w:szCs w:val="21"/>
          <w:lang w:val="en-US" w:eastAsia="zh-CN"/>
        </w:rPr>
        <w:t>5</w:t>
      </w:r>
      <w:r>
        <w:rPr>
          <w:rFonts w:hint="eastAsia"/>
          <w:szCs w:val="21"/>
          <w:lang w:eastAsia="zh-CN"/>
        </w:rPr>
        <w:t>）</w:t>
      </w:r>
      <w:r>
        <w:rPr>
          <w:szCs w:val="21"/>
        </w:rPr>
        <w:t>培训</w:t>
      </w:r>
      <w:r>
        <w:rPr>
          <w:rFonts w:hint="eastAsia"/>
          <w:szCs w:val="21"/>
        </w:rPr>
        <w:t>学习方案</w:t>
      </w:r>
      <w:r>
        <w:rPr>
          <w:rFonts w:ascii="宋体" w:hAnsi="宋体"/>
          <w:szCs w:val="21"/>
        </w:rPr>
        <w:t>；</w:t>
      </w:r>
    </w:p>
    <w:p>
      <w:pPr>
        <w:spacing w:line="360" w:lineRule="auto"/>
        <w:rPr>
          <w:rFonts w:ascii="宋体" w:hAnsi="宋体"/>
          <w:szCs w:val="21"/>
        </w:rPr>
      </w:pPr>
      <w:r>
        <w:rPr>
          <w:rFonts w:hint="eastAsia"/>
          <w:szCs w:val="21"/>
          <w:lang w:eastAsia="zh-CN"/>
        </w:rPr>
        <w:t>（</w:t>
      </w:r>
      <w:r>
        <w:rPr>
          <w:rFonts w:hint="eastAsia"/>
          <w:szCs w:val="21"/>
          <w:lang w:val="en-US" w:eastAsia="zh-CN"/>
        </w:rPr>
        <w:t>6</w:t>
      </w:r>
      <w:r>
        <w:rPr>
          <w:rFonts w:hint="eastAsia"/>
          <w:szCs w:val="21"/>
          <w:lang w:eastAsia="zh-CN"/>
        </w:rPr>
        <w:t>）</w:t>
      </w:r>
      <w:r>
        <w:rPr>
          <w:szCs w:val="21"/>
        </w:rPr>
        <w:t>咨询服务</w:t>
      </w:r>
      <w:r>
        <w:rPr>
          <w:rFonts w:ascii="宋体" w:hAnsi="宋体"/>
          <w:szCs w:val="21"/>
        </w:rPr>
        <w:t>；</w:t>
      </w:r>
    </w:p>
    <w:p>
      <w:pPr>
        <w:spacing w:line="360" w:lineRule="auto"/>
        <w:rPr>
          <w:rFonts w:ascii="宋体" w:hAnsi="宋体"/>
          <w:szCs w:val="21"/>
        </w:rPr>
      </w:pPr>
      <w:r>
        <w:rPr>
          <w:rFonts w:hint="eastAsia" w:ascii="宋体" w:hAnsi="宋体"/>
          <w:b/>
          <w:szCs w:val="21"/>
          <w:lang w:val="en-US" w:eastAsia="zh-CN"/>
        </w:rPr>
        <w:t>2.</w:t>
      </w:r>
      <w:r>
        <w:rPr>
          <w:rFonts w:hint="eastAsia" w:ascii="宋体" w:hAnsi="宋体"/>
          <w:b/>
          <w:szCs w:val="21"/>
        </w:rPr>
        <w:t>医疗</w:t>
      </w:r>
      <w:r>
        <w:rPr>
          <w:rFonts w:ascii="宋体" w:hAnsi="宋体"/>
          <w:b/>
          <w:szCs w:val="21"/>
        </w:rPr>
        <w:t>风险管理方案</w:t>
      </w:r>
    </w:p>
    <w:p>
      <w:pPr>
        <w:spacing w:line="360" w:lineRule="auto"/>
        <w:rPr>
          <w:rFonts w:ascii="宋体" w:hAnsi="宋体"/>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项目风险认识与分析</w:t>
      </w:r>
      <w:r>
        <w:rPr>
          <w:rFonts w:ascii="宋体" w:hAnsi="宋体"/>
          <w:szCs w:val="21"/>
        </w:rPr>
        <w:t>；</w:t>
      </w:r>
    </w:p>
    <w:p>
      <w:pPr>
        <w:spacing w:line="360" w:lineRule="auto"/>
        <w:rPr>
          <w:rFonts w:ascii="宋体" w:hAnsi="宋体"/>
          <w:szCs w:val="21"/>
        </w:rPr>
      </w:pPr>
      <w:r>
        <w:rPr>
          <w:rFonts w:hint="eastAsia"/>
          <w:szCs w:val="21"/>
          <w:lang w:eastAsia="zh-CN"/>
        </w:rPr>
        <w:t>（</w:t>
      </w:r>
      <w:r>
        <w:rPr>
          <w:rFonts w:hint="eastAsia"/>
          <w:szCs w:val="21"/>
          <w:lang w:val="en-US" w:eastAsia="zh-CN"/>
        </w:rPr>
        <w:t>2</w:t>
      </w:r>
      <w:r>
        <w:rPr>
          <w:rFonts w:hint="eastAsia"/>
          <w:szCs w:val="21"/>
          <w:lang w:eastAsia="zh-CN"/>
        </w:rPr>
        <w:t>）</w:t>
      </w:r>
      <w:r>
        <w:rPr>
          <w:szCs w:val="21"/>
        </w:rPr>
        <w:t>风险控制措施与风险管理相关建议</w:t>
      </w:r>
      <w:r>
        <w:rPr>
          <w:rFonts w:hint="eastAsia"/>
          <w:szCs w:val="21"/>
        </w:rPr>
        <w:t>；</w:t>
      </w:r>
    </w:p>
    <w:p>
      <w:pPr>
        <w:spacing w:line="360" w:lineRule="auto"/>
        <w:rPr>
          <w:rFonts w:ascii="宋体" w:hAnsi="宋体"/>
          <w:szCs w:val="21"/>
        </w:rPr>
      </w:pPr>
      <w:r>
        <w:rPr>
          <w:rFonts w:hint="eastAsia" w:ascii="宋体" w:hAnsi="宋体"/>
          <w:b/>
          <w:szCs w:val="21"/>
          <w:lang w:val="en-US" w:eastAsia="zh-CN"/>
        </w:rPr>
        <w:t>3.</w:t>
      </w:r>
      <w:r>
        <w:rPr>
          <w:rFonts w:ascii="宋体" w:hAnsi="宋体"/>
          <w:b/>
          <w:szCs w:val="21"/>
        </w:rPr>
        <w:t>保险方案</w:t>
      </w:r>
      <w:r>
        <w:rPr>
          <w:rFonts w:hint="eastAsia" w:ascii="宋体" w:hAnsi="宋体"/>
          <w:b/>
          <w:szCs w:val="21"/>
        </w:rPr>
        <w:t>设计及保险安排方案</w:t>
      </w:r>
    </w:p>
    <w:p>
      <w:pPr>
        <w:spacing w:line="360" w:lineRule="auto"/>
        <w:rPr>
          <w:rFonts w:ascii="宋体" w:hAnsi="宋体"/>
          <w:szCs w:val="21"/>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保险</w:t>
      </w:r>
      <w:r>
        <w:rPr>
          <w:szCs w:val="21"/>
        </w:rPr>
        <w:t>方案及保险合同设计</w:t>
      </w:r>
      <w:r>
        <w:rPr>
          <w:rFonts w:ascii="宋体" w:hAnsi="宋体"/>
          <w:szCs w:val="21"/>
        </w:rPr>
        <w:t>；</w:t>
      </w:r>
    </w:p>
    <w:p>
      <w:pPr>
        <w:spacing w:line="360" w:lineRule="auto"/>
        <w:rPr>
          <w:rFonts w:ascii="宋体" w:hAnsi="宋体"/>
          <w:szCs w:val="21"/>
        </w:rPr>
      </w:pPr>
      <w:r>
        <w:rPr>
          <w:rFonts w:hint="eastAsia"/>
          <w:szCs w:val="21"/>
          <w:lang w:eastAsia="zh-CN"/>
        </w:rPr>
        <w:t>（</w:t>
      </w:r>
      <w:r>
        <w:rPr>
          <w:rFonts w:hint="eastAsia"/>
          <w:szCs w:val="21"/>
          <w:lang w:val="en-US" w:eastAsia="zh-CN"/>
        </w:rPr>
        <w:t>2</w:t>
      </w:r>
      <w:r>
        <w:rPr>
          <w:rFonts w:hint="eastAsia"/>
          <w:szCs w:val="21"/>
          <w:lang w:eastAsia="zh-CN"/>
        </w:rPr>
        <w:t>）</w:t>
      </w:r>
      <w:r>
        <w:rPr>
          <w:szCs w:val="21"/>
        </w:rPr>
        <w:t>保险安排方案</w:t>
      </w:r>
      <w:r>
        <w:rPr>
          <w:rFonts w:hint="eastAsia"/>
          <w:szCs w:val="21"/>
        </w:rPr>
        <w:t>。</w:t>
      </w:r>
    </w:p>
    <w:p>
      <w:pPr>
        <w:spacing w:line="360" w:lineRule="auto"/>
        <w:ind w:left="1800" w:leftChars="363" w:hanging="1038" w:hangingChars="346"/>
        <w:jc w:val="center"/>
        <w:rPr>
          <w:rFonts w:hint="eastAsia" w:ascii="微软雅黑" w:hAnsi="微软雅黑" w:eastAsia="微软雅黑" w:cs="微软雅黑"/>
          <w:b/>
          <w:bCs/>
          <w:spacing w:val="10"/>
          <w:kern w:val="0"/>
          <w:sz w:val="28"/>
          <w:szCs w:val="24"/>
          <w:lang w:val="en-US" w:eastAsia="zh-CN" w:bidi="ar-SA"/>
        </w:rPr>
      </w:pPr>
      <w:r>
        <w:rPr>
          <w:rFonts w:hint="eastAsia" w:ascii="微软雅黑" w:hAnsi="微软雅黑" w:eastAsia="微软雅黑" w:cs="微软雅黑"/>
          <w:b/>
          <w:bCs/>
          <w:spacing w:val="10"/>
          <w:kern w:val="0"/>
          <w:sz w:val="28"/>
          <w:szCs w:val="24"/>
          <w:lang w:val="en-US" w:eastAsia="zh-CN" w:bidi="ar-SA"/>
        </w:rPr>
        <w:t>第三章：商务部分</w:t>
      </w:r>
    </w:p>
    <w:p>
      <w:pPr>
        <w:pStyle w:val="6"/>
        <w:rPr>
          <w:sz w:val="21"/>
          <w:szCs w:val="21"/>
        </w:rPr>
      </w:pPr>
      <w:r>
        <w:rPr>
          <w:rFonts w:hint="eastAsia" w:ascii="宋体" w:hAnsi="宋体"/>
          <w:sz w:val="21"/>
          <w:szCs w:val="21"/>
        </w:rPr>
        <w:t xml:space="preserve">   </w:t>
      </w:r>
      <w:r>
        <w:rPr>
          <w:rFonts w:ascii="宋体" w:hAnsi="宋体"/>
          <w:sz w:val="21"/>
          <w:szCs w:val="21"/>
        </w:rPr>
        <w:t xml:space="preserve">  </w:t>
      </w:r>
    </w:p>
    <w:p>
      <w:pPr>
        <w:spacing w:line="360" w:lineRule="auto"/>
        <w:rPr>
          <w:rFonts w:ascii="宋体" w:hAnsi="宋体"/>
          <w:spacing w:val="-12"/>
          <w:szCs w:val="21"/>
        </w:rPr>
      </w:pPr>
      <w:r>
        <w:rPr>
          <w:rFonts w:hint="eastAsia" w:ascii="宋体" w:hAnsi="宋体"/>
          <w:szCs w:val="21"/>
          <w:lang w:val="en-US" w:eastAsia="zh-CN"/>
        </w:rPr>
        <w:t>1.</w:t>
      </w:r>
      <w:r>
        <w:rPr>
          <w:rFonts w:hint="eastAsia" w:ascii="宋体" w:hAnsi="宋体"/>
          <w:szCs w:val="21"/>
        </w:rPr>
        <w:t>客户服务评价</w:t>
      </w:r>
      <w:r>
        <w:rPr>
          <w:rFonts w:hint="eastAsia" w:ascii="宋体" w:hAnsi="宋体"/>
          <w:spacing w:val="-12"/>
          <w:szCs w:val="21"/>
        </w:rPr>
        <w:t>；</w:t>
      </w:r>
    </w:p>
    <w:p>
      <w:pPr>
        <w:spacing w:line="360" w:lineRule="auto"/>
        <w:jc w:val="both"/>
        <w:rPr>
          <w:rFonts w:ascii="宋体" w:hAnsi="宋体"/>
          <w:szCs w:val="21"/>
        </w:rPr>
      </w:pPr>
      <w:r>
        <w:rPr>
          <w:rFonts w:hint="eastAsia" w:ascii="宋体" w:hAnsi="宋体"/>
          <w:szCs w:val="21"/>
          <w:lang w:val="en-US" w:eastAsia="zh-CN"/>
        </w:rPr>
        <w:t>2.</w:t>
      </w:r>
      <w:r>
        <w:rPr>
          <w:rFonts w:hint="eastAsia" w:ascii="宋体" w:hAnsi="宋体"/>
          <w:szCs w:val="21"/>
        </w:rPr>
        <w:t>服务医院级别能力</w:t>
      </w:r>
      <w:r>
        <w:rPr>
          <w:rFonts w:hint="eastAsia" w:ascii="宋体" w:hAnsi="宋体"/>
          <w:spacing w:val="-12"/>
          <w:szCs w:val="21"/>
        </w:rPr>
        <w:t>；</w:t>
      </w:r>
    </w:p>
    <w:p>
      <w:pPr>
        <w:spacing w:line="360" w:lineRule="auto"/>
        <w:jc w:val="both"/>
        <w:rPr>
          <w:rFonts w:ascii="宋体" w:hAnsi="宋体"/>
          <w:szCs w:val="21"/>
        </w:rPr>
      </w:pPr>
      <w:r>
        <w:rPr>
          <w:rFonts w:hint="eastAsia" w:ascii="宋体" w:hAnsi="宋体"/>
          <w:szCs w:val="21"/>
          <w:lang w:val="en-US" w:eastAsia="zh-CN"/>
        </w:rPr>
        <w:t>3.</w:t>
      </w:r>
      <w:r>
        <w:rPr>
          <w:rFonts w:hint="eastAsia" w:ascii="宋体" w:hAnsi="宋体"/>
          <w:szCs w:val="21"/>
        </w:rPr>
        <w:t>卫健委或行业协会认可度；</w:t>
      </w:r>
    </w:p>
    <w:p>
      <w:pPr>
        <w:spacing w:line="360" w:lineRule="auto"/>
        <w:jc w:val="both"/>
        <w:rPr>
          <w:rFonts w:ascii="宋体" w:hAnsi="宋体"/>
          <w:szCs w:val="21"/>
        </w:rPr>
      </w:pPr>
      <w:r>
        <w:rPr>
          <w:rFonts w:hint="eastAsia" w:ascii="宋体" w:hAnsi="宋体"/>
          <w:szCs w:val="21"/>
          <w:lang w:val="en-US" w:eastAsia="zh-CN"/>
        </w:rPr>
        <w:t>4.</w:t>
      </w:r>
      <w:r>
        <w:rPr>
          <w:rFonts w:hint="eastAsia" w:ascii="宋体" w:hAnsi="宋体"/>
          <w:szCs w:val="21"/>
        </w:rPr>
        <w:t>公司成立时间；</w:t>
      </w:r>
    </w:p>
    <w:p>
      <w:pPr>
        <w:spacing w:line="360" w:lineRule="auto"/>
        <w:jc w:val="both"/>
        <w:rPr>
          <w:rFonts w:ascii="宋体" w:hAnsi="宋体"/>
          <w:szCs w:val="21"/>
        </w:rPr>
      </w:pPr>
      <w:r>
        <w:rPr>
          <w:rFonts w:hint="eastAsia" w:ascii="宋体" w:hAnsi="宋体"/>
          <w:szCs w:val="21"/>
          <w:lang w:val="en-US" w:eastAsia="zh-CN"/>
        </w:rPr>
        <w:t>5.</w:t>
      </w:r>
      <w:r>
        <w:rPr>
          <w:rFonts w:hint="eastAsia" w:ascii="宋体" w:hAnsi="宋体"/>
          <w:szCs w:val="21"/>
        </w:rPr>
        <w:t>项目服务团队；</w:t>
      </w:r>
    </w:p>
    <w:p>
      <w:pPr>
        <w:spacing w:line="360" w:lineRule="auto"/>
        <w:jc w:val="both"/>
        <w:rPr>
          <w:rFonts w:ascii="宋体" w:hAnsi="宋体"/>
          <w:szCs w:val="21"/>
        </w:rPr>
      </w:pPr>
      <w:r>
        <w:rPr>
          <w:rFonts w:hint="eastAsia" w:ascii="宋体" w:hAnsi="宋体"/>
          <w:szCs w:val="21"/>
          <w:lang w:val="en-US" w:eastAsia="zh-CN"/>
        </w:rPr>
        <w:t>6.</w:t>
      </w:r>
      <w:r>
        <w:rPr>
          <w:rFonts w:hint="eastAsia" w:ascii="宋体" w:hAnsi="宋体"/>
          <w:szCs w:val="21"/>
        </w:rPr>
        <w:t>开展医疗风险防范工作；</w:t>
      </w:r>
    </w:p>
    <w:p>
      <w:pPr>
        <w:spacing w:line="360" w:lineRule="auto"/>
        <w:jc w:val="both"/>
        <w:rPr>
          <w:rFonts w:ascii="宋体" w:hAnsi="宋体"/>
          <w:szCs w:val="21"/>
        </w:rPr>
      </w:pPr>
      <w:r>
        <w:rPr>
          <w:rFonts w:hint="eastAsia" w:ascii="宋体" w:hAnsi="宋体"/>
          <w:szCs w:val="21"/>
          <w:lang w:val="en-US" w:eastAsia="zh-CN"/>
        </w:rPr>
        <w:t>7.</w:t>
      </w:r>
      <w:r>
        <w:rPr>
          <w:rFonts w:hint="eastAsia" w:ascii="宋体" w:hAnsi="宋体"/>
          <w:szCs w:val="21"/>
        </w:rPr>
        <w:t>荣誉或学术研究成果；</w:t>
      </w:r>
    </w:p>
    <w:p>
      <w:pPr>
        <w:spacing w:line="360" w:lineRule="auto"/>
        <w:jc w:val="both"/>
        <w:rPr>
          <w:rFonts w:ascii="宋体" w:hAnsi="宋体"/>
          <w:szCs w:val="21"/>
        </w:rPr>
      </w:pPr>
      <w:r>
        <w:rPr>
          <w:rFonts w:hint="eastAsia" w:ascii="宋体" w:hAnsi="宋体"/>
          <w:szCs w:val="21"/>
          <w:lang w:val="en-US" w:eastAsia="zh-CN"/>
        </w:rPr>
        <w:t>8.</w:t>
      </w:r>
      <w:r>
        <w:rPr>
          <w:rFonts w:hint="eastAsia" w:ascii="宋体" w:hAnsi="宋体"/>
          <w:szCs w:val="21"/>
        </w:rPr>
        <w:t>本地服务能力；</w:t>
      </w:r>
    </w:p>
    <w:p>
      <w:pPr>
        <w:spacing w:line="360" w:lineRule="auto"/>
        <w:jc w:val="both"/>
        <w:rPr>
          <w:rFonts w:ascii="宋体" w:hAnsi="宋体"/>
          <w:szCs w:val="21"/>
        </w:rPr>
      </w:pPr>
      <w:r>
        <w:rPr>
          <w:rFonts w:hint="eastAsia" w:ascii="宋体" w:hAnsi="宋体"/>
          <w:szCs w:val="21"/>
          <w:lang w:val="en-US" w:eastAsia="zh-CN"/>
        </w:rPr>
        <w:t>9.</w:t>
      </w:r>
      <w:r>
        <w:rPr>
          <w:rFonts w:hint="eastAsia" w:ascii="宋体" w:hAnsi="宋体"/>
          <w:szCs w:val="21"/>
        </w:rPr>
        <w:t>职业风险应对能力；</w:t>
      </w:r>
      <w:bookmarkStart w:id="5" w:name="_Toc16753"/>
    </w:p>
    <w:bookmarkEnd w:id="5"/>
    <w:p>
      <w:pPr>
        <w:spacing w:line="360" w:lineRule="auto"/>
        <w:ind w:left="2173" w:leftChars="676" w:hanging="753" w:hangingChars="269"/>
        <w:rPr>
          <w:rFonts w:hint="default"/>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drawing>
        <wp:inline distT="0" distB="0" distL="114300" distR="114300">
          <wp:extent cx="3114675" cy="436245"/>
          <wp:effectExtent l="0" t="0" r="9525" b="5715"/>
          <wp:docPr id="1" name="图片 1" descr="E:\1-工作\3.日常办公\VI\LOGO透明背景.pngLOGO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工作\3.日常办公\VI\LOGO透明背景.pngLOGO透明背景"/>
                  <pic:cNvPicPr>
                    <a:picLocks noChangeAspect="1"/>
                  </pic:cNvPicPr>
                </pic:nvPicPr>
                <pic:blipFill>
                  <a:blip r:embed="rId1"/>
                  <a:stretch>
                    <a:fillRect/>
                  </a:stretch>
                </pic:blipFill>
                <pic:spPr>
                  <a:xfrm>
                    <a:off x="0" y="0"/>
                    <a:ext cx="3114675" cy="4362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ZWFhNWJiZDg3NWFlYzhkNzgxYzYzZWZmYzU0ZjYifQ=="/>
  </w:docVars>
  <w:rsids>
    <w:rsidRoot w:val="25BE168D"/>
    <w:rsid w:val="008460B3"/>
    <w:rsid w:val="008B2156"/>
    <w:rsid w:val="00CE1929"/>
    <w:rsid w:val="00E6372D"/>
    <w:rsid w:val="02782BF6"/>
    <w:rsid w:val="04425A79"/>
    <w:rsid w:val="05053BE2"/>
    <w:rsid w:val="06FB698D"/>
    <w:rsid w:val="0717375D"/>
    <w:rsid w:val="09C22074"/>
    <w:rsid w:val="0A9770BB"/>
    <w:rsid w:val="0CCB3E38"/>
    <w:rsid w:val="0DAE687C"/>
    <w:rsid w:val="0E7923AD"/>
    <w:rsid w:val="12C72A04"/>
    <w:rsid w:val="15950717"/>
    <w:rsid w:val="15B24B36"/>
    <w:rsid w:val="15B4188E"/>
    <w:rsid w:val="169762B3"/>
    <w:rsid w:val="17697E55"/>
    <w:rsid w:val="19235F91"/>
    <w:rsid w:val="193B238C"/>
    <w:rsid w:val="1B5C3906"/>
    <w:rsid w:val="1BA30F56"/>
    <w:rsid w:val="1C4D448E"/>
    <w:rsid w:val="1CAC0ADA"/>
    <w:rsid w:val="1DA446DA"/>
    <w:rsid w:val="1E9A374F"/>
    <w:rsid w:val="1EBC0546"/>
    <w:rsid w:val="20D430C7"/>
    <w:rsid w:val="21B07098"/>
    <w:rsid w:val="23C03040"/>
    <w:rsid w:val="246E3081"/>
    <w:rsid w:val="24E1606E"/>
    <w:rsid w:val="24E739D4"/>
    <w:rsid w:val="25BE168D"/>
    <w:rsid w:val="265E3D77"/>
    <w:rsid w:val="26A54F0B"/>
    <w:rsid w:val="27DD7C53"/>
    <w:rsid w:val="27F60D15"/>
    <w:rsid w:val="29E920D1"/>
    <w:rsid w:val="2AF23A16"/>
    <w:rsid w:val="2DCC054E"/>
    <w:rsid w:val="30397636"/>
    <w:rsid w:val="315E3D90"/>
    <w:rsid w:val="31C61758"/>
    <w:rsid w:val="3379111B"/>
    <w:rsid w:val="369E0EF6"/>
    <w:rsid w:val="37154AFB"/>
    <w:rsid w:val="383E3C48"/>
    <w:rsid w:val="3B3C7398"/>
    <w:rsid w:val="3B501669"/>
    <w:rsid w:val="3C610518"/>
    <w:rsid w:val="3C8E7737"/>
    <w:rsid w:val="3DAA02F0"/>
    <w:rsid w:val="3FD14A64"/>
    <w:rsid w:val="40A0345E"/>
    <w:rsid w:val="41707DC1"/>
    <w:rsid w:val="421A1D78"/>
    <w:rsid w:val="42876AB1"/>
    <w:rsid w:val="44E958DF"/>
    <w:rsid w:val="45513D03"/>
    <w:rsid w:val="47A361AE"/>
    <w:rsid w:val="4B865FAD"/>
    <w:rsid w:val="4C5916EF"/>
    <w:rsid w:val="4CC96309"/>
    <w:rsid w:val="4D105982"/>
    <w:rsid w:val="4E053E5F"/>
    <w:rsid w:val="4E495893"/>
    <w:rsid w:val="51E76134"/>
    <w:rsid w:val="533B109B"/>
    <w:rsid w:val="5379164E"/>
    <w:rsid w:val="53A63401"/>
    <w:rsid w:val="58986EA2"/>
    <w:rsid w:val="5A7759B8"/>
    <w:rsid w:val="5AB8496E"/>
    <w:rsid w:val="5ABF4E13"/>
    <w:rsid w:val="5AFC2981"/>
    <w:rsid w:val="5CCF472B"/>
    <w:rsid w:val="5F864151"/>
    <w:rsid w:val="60487659"/>
    <w:rsid w:val="619C1A0A"/>
    <w:rsid w:val="63B864AB"/>
    <w:rsid w:val="64EB77A9"/>
    <w:rsid w:val="66434B4A"/>
    <w:rsid w:val="669A13CE"/>
    <w:rsid w:val="683B0AA4"/>
    <w:rsid w:val="696B067E"/>
    <w:rsid w:val="6A24748E"/>
    <w:rsid w:val="6A9C719D"/>
    <w:rsid w:val="6DEE6565"/>
    <w:rsid w:val="6E2C4FDF"/>
    <w:rsid w:val="6EC45236"/>
    <w:rsid w:val="74441599"/>
    <w:rsid w:val="76A43EE0"/>
    <w:rsid w:val="787577C7"/>
    <w:rsid w:val="78FF0DA4"/>
    <w:rsid w:val="7AB12745"/>
    <w:rsid w:val="7B4F1619"/>
    <w:rsid w:val="7D4A45B8"/>
    <w:rsid w:val="7EDD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jc w:val="center"/>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8"/>
    <w:autoRedefine/>
    <w:qFormat/>
    <w:uiPriority w:val="0"/>
    <w:pPr>
      <w:jc w:val="left"/>
    </w:pPr>
  </w:style>
  <w:style w:type="paragraph" w:styleId="6">
    <w:name w:val="Body Text"/>
    <w:basedOn w:val="1"/>
    <w:qFormat/>
    <w:uiPriority w:val="0"/>
    <w:pPr>
      <w:spacing w:beforeLines="50" w:afterLines="50"/>
    </w:pPr>
    <w:rPr>
      <w:b/>
      <w:bCs/>
      <w:sz w:val="36"/>
    </w:rPr>
  </w:style>
  <w:style w:type="paragraph" w:styleId="7">
    <w:name w:val="Balloon Text"/>
    <w:basedOn w:val="1"/>
    <w:link w:val="20"/>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1">
    <w:name w:val="Body Text 2"/>
    <w:basedOn w:val="1"/>
    <w:autoRedefine/>
    <w:unhideWhenUsed/>
    <w:qFormat/>
    <w:uiPriority w:val="99"/>
    <w:pPr>
      <w:spacing w:after="120" w:line="480" w:lineRule="auto"/>
    </w:pPr>
  </w:style>
  <w:style w:type="paragraph" w:styleId="12">
    <w:name w:val="annotation subject"/>
    <w:basedOn w:val="5"/>
    <w:next w:val="5"/>
    <w:link w:val="19"/>
    <w:autoRedefine/>
    <w:qFormat/>
    <w:uiPriority w:val="0"/>
    <w:rPr>
      <w:b/>
      <w:bCs/>
    </w:rPr>
  </w:style>
  <w:style w:type="table" w:styleId="14">
    <w:name w:val="Table Grid"/>
    <w:basedOn w:val="13"/>
    <w:autoRedefine/>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表格文字"/>
    <w:basedOn w:val="1"/>
    <w:autoRedefine/>
    <w:unhideWhenUsed/>
    <w:qFormat/>
    <w:uiPriority w:val="0"/>
    <w:pPr>
      <w:jc w:val="left"/>
    </w:pPr>
    <w:rPr>
      <w:rFonts w:ascii="Calibri" w:hAnsi="Calibri"/>
      <w:spacing w:val="10"/>
      <w:kern w:val="0"/>
      <w:sz w:val="24"/>
    </w:rPr>
  </w:style>
  <w:style w:type="character" w:customStyle="1" w:styleId="18">
    <w:name w:val="批注文字 字符"/>
    <w:basedOn w:val="15"/>
    <w:link w:val="5"/>
    <w:autoRedefine/>
    <w:qFormat/>
    <w:uiPriority w:val="0"/>
    <w:rPr>
      <w:kern w:val="2"/>
      <w:sz w:val="21"/>
      <w:szCs w:val="24"/>
    </w:rPr>
  </w:style>
  <w:style w:type="character" w:customStyle="1" w:styleId="19">
    <w:name w:val="批注主题 字符"/>
    <w:basedOn w:val="18"/>
    <w:link w:val="12"/>
    <w:autoRedefine/>
    <w:qFormat/>
    <w:uiPriority w:val="0"/>
    <w:rPr>
      <w:b/>
      <w:bCs/>
      <w:kern w:val="2"/>
      <w:sz w:val="21"/>
      <w:szCs w:val="24"/>
    </w:rPr>
  </w:style>
  <w:style w:type="character" w:customStyle="1" w:styleId="20">
    <w:name w:val="批注框文本 字符"/>
    <w:basedOn w:val="15"/>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3</Pages>
  <Words>412</Words>
  <Characters>430</Characters>
  <Lines>2</Lines>
  <Paragraphs>1</Paragraphs>
  <TotalTime>16</TotalTime>
  <ScaleCrop>false</ScaleCrop>
  <LinksUpToDate>false</LinksUpToDate>
  <CharactersWithSpaces>430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2022-12-08T09:42:00Z</dcterms:created>
  <dc:creator>Administrator</dc:creator>
  <cp:lastModifiedBy>放青松</cp:lastModifiedBy>
  <dcterms:modified xsi:type="dcterms:W3CDTF">2024-03-22T07:29:34Z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0E960E53EC5F4036AE8AFE148A3BEA21</vt:lpwstr>
  </property>
</Properties>
</file>