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B7F2">
      <w:pPr>
        <w:ind w:left="0"/>
        <w:jc w:val="both"/>
        <w:rPr>
          <w:rFonts w:hint="eastAsia" w:ascii="宋体" w:hAnsi="宋体" w:eastAsia="宋体" w:cs="宋体"/>
          <w:b/>
          <w:bCs/>
          <w:i/>
          <w:iCs/>
          <w:sz w:val="22"/>
          <w:szCs w:val="22"/>
          <w:lang w:val="en-US" w:eastAsia="zh-CN"/>
        </w:rPr>
      </w:pPr>
      <w:r>
        <w:rPr>
          <w:rFonts w:hint="eastAsia" w:ascii="宋体" w:hAnsi="宋体" w:eastAsia="宋体" w:cs="宋体"/>
          <w:b/>
          <w:bCs/>
          <w:i/>
          <w:iCs/>
          <w:sz w:val="22"/>
          <w:szCs w:val="22"/>
          <w:lang w:val="en-US" w:eastAsia="zh-CN"/>
        </w:rPr>
        <w:t>模板</w:t>
      </w:r>
    </w:p>
    <w:p w14:paraId="044CF6A9">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14:paraId="68E5EC58">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zh-CN"/>
        </w:rPr>
        <w:t>中山大学附属第七医院</w:t>
      </w:r>
      <w:r>
        <w:rPr>
          <w:rFonts w:hint="eastAsia" w:ascii="微软雅黑" w:hAnsi="微软雅黑" w:eastAsia="微软雅黑" w:cs="微软雅黑"/>
          <w:b/>
          <w:sz w:val="36"/>
          <w:szCs w:val="36"/>
          <w:lang w:val="zh-CN" w:eastAsia="zh-CN"/>
        </w:rPr>
        <w:t>医学装备维保服务调研报价书</w:t>
      </w:r>
    </w:p>
    <w:p w14:paraId="6A7FF074">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14:paraId="7B1A448F">
      <w:pPr>
        <w:pStyle w:val="2"/>
        <w:rPr>
          <w:rFonts w:hint="eastAsia"/>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14:paraId="1C5A4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7C8CDEEF">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设备挂网编号及名称：</w:t>
            </w:r>
          </w:p>
        </w:tc>
        <w:tc>
          <w:tcPr>
            <w:tcW w:w="7381" w:type="dxa"/>
            <w:noWrap w:val="0"/>
            <w:vAlign w:val="top"/>
          </w:tcPr>
          <w:p w14:paraId="10201AC2">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挂网</w:t>
            </w:r>
            <w:r>
              <w:rPr>
                <w:rFonts w:hint="eastAsia" w:ascii="微软雅黑" w:hAnsi="微软雅黑" w:eastAsia="微软雅黑" w:cs="微软雅黑"/>
                <w:b w:val="0"/>
                <w:bCs/>
                <w:sz w:val="24"/>
                <w:szCs w:val="24"/>
                <w:vertAlign w:val="baseline"/>
                <w:lang w:val="en-US" w:eastAsia="zh-CN"/>
              </w:rPr>
              <w:t>项目</w:t>
            </w:r>
            <w:r>
              <w:rPr>
                <w:rFonts w:hint="eastAsia" w:ascii="微软雅黑" w:hAnsi="微软雅黑" w:eastAsia="微软雅黑" w:cs="微软雅黑"/>
                <w:b w:val="0"/>
                <w:bCs/>
                <w:sz w:val="24"/>
                <w:szCs w:val="24"/>
                <w:vertAlign w:val="baseline"/>
                <w:lang w:val="zh-CN"/>
              </w:rPr>
              <w:t>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w:t>
            </w:r>
          </w:p>
        </w:tc>
      </w:tr>
      <w:tr w14:paraId="1A44A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210E77D4">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381" w:type="dxa"/>
            <w:noWrap w:val="0"/>
            <w:vAlign w:val="top"/>
          </w:tcPr>
          <w:p w14:paraId="63872F2E">
            <w:pPr>
              <w:spacing w:line="240" w:lineRule="auto"/>
              <w:jc w:val="left"/>
              <w:rPr>
                <w:rFonts w:hint="eastAsia" w:ascii="微软雅黑" w:hAnsi="微软雅黑" w:eastAsia="微软雅黑" w:cs="微软雅黑"/>
                <w:b/>
                <w:sz w:val="24"/>
                <w:szCs w:val="24"/>
                <w:vertAlign w:val="baseline"/>
                <w:lang w:val="zh-CN"/>
              </w:rPr>
            </w:pPr>
          </w:p>
        </w:tc>
      </w:tr>
      <w:tr w14:paraId="0613E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14:paraId="1B207F91">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7381" w:type="dxa"/>
            <w:noWrap w:val="0"/>
            <w:vAlign w:val="top"/>
          </w:tcPr>
          <w:p w14:paraId="33FA0EB4">
            <w:pPr>
              <w:spacing w:line="240" w:lineRule="auto"/>
              <w:jc w:val="left"/>
              <w:rPr>
                <w:rFonts w:hint="eastAsia" w:ascii="微软雅黑" w:hAnsi="微软雅黑" w:eastAsia="微软雅黑" w:cs="微软雅黑"/>
                <w:b/>
                <w:sz w:val="24"/>
                <w:szCs w:val="24"/>
                <w:vertAlign w:val="baseline"/>
                <w:lang w:val="zh-CN"/>
              </w:rPr>
            </w:pPr>
          </w:p>
        </w:tc>
      </w:tr>
    </w:tbl>
    <w:p w14:paraId="6CC66923">
      <w:pPr>
        <w:spacing w:line="440" w:lineRule="exact"/>
        <w:rPr>
          <w:rFonts w:hint="eastAsia" w:ascii="宋体" w:hAnsi="宋体" w:eastAsia="宋体" w:cs="宋体"/>
          <w:b/>
          <w:bCs/>
          <w:sz w:val="21"/>
          <w:szCs w:val="21"/>
          <w:u w:val="single" w:color="FFFFFF"/>
        </w:rPr>
      </w:pPr>
    </w:p>
    <w:p w14:paraId="46716CD7">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14:paraId="2C0DC3CB">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1.我司充分理解并基于真实意思表示接受中山大学附属第七医院设备采购格式合同。</w:t>
      </w:r>
    </w:p>
    <w:p w14:paraId="52FF887C">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2</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项目</w:t>
      </w:r>
      <w:r>
        <w:rPr>
          <w:rFonts w:hint="eastAsia" w:ascii="宋体" w:hAnsi="宋体" w:eastAsia="宋体" w:cs="宋体"/>
          <w:sz w:val="21"/>
          <w:szCs w:val="21"/>
          <w:u w:val="single" w:color="FFFFFF"/>
        </w:rPr>
        <w:t>报价、</w:t>
      </w:r>
      <w:r>
        <w:rPr>
          <w:rFonts w:hint="eastAsia" w:ascii="宋体" w:hAnsi="宋体" w:cs="宋体"/>
          <w:sz w:val="21"/>
          <w:szCs w:val="21"/>
          <w:u w:val="single" w:color="FFFFFF"/>
          <w:lang w:val="en-US" w:eastAsia="zh-CN"/>
        </w:rPr>
        <w:t>维保方案</w:t>
      </w:r>
      <w:r>
        <w:rPr>
          <w:rFonts w:hint="eastAsia" w:ascii="宋体" w:hAnsi="宋体" w:eastAsia="宋体" w:cs="宋体"/>
          <w:sz w:val="21"/>
          <w:szCs w:val="21"/>
          <w:u w:val="single" w:color="FFFFFF"/>
        </w:rPr>
        <w:t>以附件为准。</w:t>
      </w:r>
    </w:p>
    <w:p w14:paraId="54FE2495">
      <w:pPr>
        <w:pStyle w:val="2"/>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3</w:t>
      </w:r>
      <w:r>
        <w:rPr>
          <w:rFonts w:hint="eastAsia" w:ascii="宋体" w:hAnsi="宋体" w:eastAsia="宋体" w:cs="宋体"/>
          <w:sz w:val="21"/>
          <w:szCs w:val="21"/>
          <w:u w:val="single" w:color="FFFFFF"/>
        </w:rPr>
        <w:t>.</w:t>
      </w:r>
      <w:r>
        <w:rPr>
          <w:rFonts w:hint="eastAsia" w:ascii="宋体" w:hAnsi="宋体" w:cs="宋体"/>
          <w:sz w:val="21"/>
          <w:szCs w:val="21"/>
          <w:u w:val="single" w:color="FFFFFF"/>
          <w:lang w:val="en-US" w:eastAsia="zh-CN"/>
        </w:rPr>
        <w:t>我司保证具备维护、保养、维修维保设备清单中设备的能力</w:t>
      </w:r>
      <w:r>
        <w:rPr>
          <w:rFonts w:hint="eastAsia" w:ascii="宋体" w:hAnsi="宋体" w:eastAsia="宋体" w:cs="宋体"/>
          <w:sz w:val="21"/>
          <w:szCs w:val="21"/>
          <w:u w:val="single" w:color="FFFFFF"/>
        </w:rPr>
        <w:t>。</w:t>
      </w:r>
    </w:p>
    <w:p w14:paraId="4381CE98">
      <w:pPr>
        <w:pStyle w:val="2"/>
        <w:spacing w:line="440" w:lineRule="exact"/>
        <w:rPr>
          <w:rFonts w:hint="eastAsia" w:ascii="宋体" w:hAnsi="宋体" w:eastAsia="宋体" w:cs="宋体"/>
          <w:sz w:val="21"/>
          <w:szCs w:val="21"/>
          <w:u w:val="single" w:color="FFFFFF"/>
          <w:lang w:val="en-US" w:eastAsia="zh-CN"/>
        </w:rPr>
      </w:pPr>
      <w:r>
        <w:rPr>
          <w:rFonts w:hint="eastAsia" w:ascii="宋体" w:hAnsi="宋体" w:cs="宋体"/>
          <w:spacing w:val="0"/>
          <w:kern w:val="2"/>
          <w:sz w:val="21"/>
          <w:szCs w:val="21"/>
          <w:u w:val="single" w:color="FFFFFF"/>
          <w:lang w:val="en-US" w:eastAsia="zh-CN"/>
        </w:rPr>
        <w:t>4</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r>
        <w:rPr>
          <w:rFonts w:hint="eastAsia" w:ascii="宋体" w:hAnsi="宋体" w:eastAsia="宋体" w:cs="宋体"/>
          <w:sz w:val="21"/>
          <w:szCs w:val="21"/>
          <w:u w:val="single" w:color="FFFFFF"/>
          <w:lang w:val="en-US" w:eastAsia="zh-CN"/>
        </w:rPr>
        <w:br w:type="page"/>
      </w:r>
    </w:p>
    <w:p w14:paraId="1FDD9162">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cs="宋体"/>
          <w:b/>
          <w:bCs/>
          <w:sz w:val="28"/>
          <w:szCs w:val="28"/>
          <w:lang w:eastAsia="zh-CN"/>
        </w:rPr>
        <w:t>服务项目</w:t>
      </w:r>
      <w:bookmarkStart w:id="0" w:name="_GoBack"/>
      <w:bookmarkEnd w:id="0"/>
      <w:r>
        <w:rPr>
          <w:rFonts w:hint="eastAsia" w:ascii="宋体" w:hAnsi="宋体" w:eastAsia="宋体" w:cs="宋体"/>
          <w:b/>
          <w:bCs/>
          <w:sz w:val="28"/>
          <w:szCs w:val="28"/>
          <w:lang w:eastAsia="zh-CN"/>
        </w:rPr>
        <w:t>报价</w:t>
      </w:r>
    </w:p>
    <w:tbl>
      <w:tblPr>
        <w:tblStyle w:val="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7613"/>
      </w:tblGrid>
      <w:tr w14:paraId="2C05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8" w:type="pct"/>
            <w:vAlign w:val="center"/>
          </w:tcPr>
          <w:p w14:paraId="24CE6CF4">
            <w:pPr>
              <w:snapToGrid w:val="0"/>
              <w:spacing w:line="240" w:lineRule="auto"/>
              <w:jc w:val="center"/>
              <w:rPr>
                <w:rFonts w:hint="eastAsia" w:ascii="宋体" w:hAnsi="宋体" w:eastAsia="宋体" w:cs="宋体"/>
                <w:b/>
                <w:bCs/>
                <w:sz w:val="24"/>
                <w:szCs w:val="24"/>
                <w:u w:val="single" w:color="FFFFFF"/>
              </w:rPr>
            </w:pPr>
            <w:r>
              <w:rPr>
                <w:rFonts w:hint="eastAsia" w:ascii="宋体" w:hAnsi="宋体" w:cs="宋体"/>
                <w:b/>
                <w:bCs/>
                <w:sz w:val="24"/>
                <w:szCs w:val="24"/>
                <w:u w:val="single" w:color="FFFFFF"/>
                <w:lang w:val="en-US" w:eastAsia="zh-CN"/>
              </w:rPr>
              <w:t>项目</w:t>
            </w:r>
            <w:r>
              <w:rPr>
                <w:rFonts w:hint="eastAsia" w:ascii="宋体" w:hAnsi="宋体" w:eastAsia="宋体" w:cs="宋体"/>
                <w:b/>
                <w:bCs/>
                <w:sz w:val="24"/>
                <w:szCs w:val="24"/>
                <w:u w:val="single" w:color="FFFFFF"/>
              </w:rPr>
              <w:t>名称</w:t>
            </w:r>
          </w:p>
        </w:tc>
        <w:tc>
          <w:tcPr>
            <w:tcW w:w="3831" w:type="pct"/>
            <w:vAlign w:val="center"/>
          </w:tcPr>
          <w:p w14:paraId="3E76137B">
            <w:pPr>
              <w:snapToGrid w:val="0"/>
              <w:spacing w:line="240" w:lineRule="auto"/>
              <w:jc w:val="center"/>
              <w:rPr>
                <w:rFonts w:hint="eastAsia" w:ascii="宋体" w:hAnsi="宋体" w:eastAsia="宋体" w:cs="宋体"/>
                <w:b/>
                <w:bCs/>
                <w:sz w:val="24"/>
                <w:szCs w:val="24"/>
                <w:u w:val="single" w:color="FFFFFF"/>
              </w:rPr>
            </w:pPr>
          </w:p>
        </w:tc>
      </w:tr>
    </w:tbl>
    <w:p w14:paraId="5C2CBB1B"/>
    <w:p w14:paraId="27FA573B">
      <w:pPr>
        <w:pStyle w:val="2"/>
      </w:pPr>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2493"/>
        <w:gridCol w:w="1624"/>
        <w:gridCol w:w="1339"/>
        <w:gridCol w:w="3532"/>
      </w:tblGrid>
      <w:tr w14:paraId="053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00" w:type="pct"/>
            <w:gridSpan w:val="5"/>
            <w:vAlign w:val="center"/>
          </w:tcPr>
          <w:p w14:paraId="0BDB508A">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bCs/>
                <w:sz w:val="24"/>
                <w:szCs w:val="24"/>
                <w:u w:val="single" w:color="FFFFFF"/>
                <w:lang w:val="en-US" w:eastAsia="zh-CN"/>
              </w:rPr>
              <w:t>维保服务方案：</w:t>
            </w:r>
          </w:p>
        </w:tc>
      </w:tr>
      <w:tr w14:paraId="148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406FEC50">
            <w:pPr>
              <w:snapToGrid w:val="0"/>
              <w:spacing w:line="240" w:lineRule="auto"/>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报价1</w:t>
            </w:r>
          </w:p>
        </w:tc>
        <w:tc>
          <w:tcPr>
            <w:tcW w:w="1251" w:type="pct"/>
            <w:vAlign w:val="center"/>
          </w:tcPr>
          <w:p w14:paraId="564B64B1">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212A9855">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eastAsia="zh-CN"/>
              </w:rPr>
              <w:t>服务期</w:t>
            </w:r>
          </w:p>
        </w:tc>
        <w:tc>
          <w:tcPr>
            <w:tcW w:w="672" w:type="pct"/>
            <w:vAlign w:val="center"/>
          </w:tcPr>
          <w:p w14:paraId="77CF451D">
            <w:pPr>
              <w:snapToGrid w:val="0"/>
              <w:spacing w:line="240" w:lineRule="auto"/>
              <w:jc w:val="right"/>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年</w:t>
            </w:r>
          </w:p>
        </w:tc>
        <w:tc>
          <w:tcPr>
            <w:tcW w:w="1769" w:type="pct"/>
            <w:vAlign w:val="center"/>
          </w:tcPr>
          <w:p w14:paraId="2520CF1C">
            <w:pPr>
              <w:snapToGrid w:val="0"/>
              <w:spacing w:line="240" w:lineRule="auto"/>
              <w:jc w:val="both"/>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7D05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65E9785B">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报价2</w:t>
            </w:r>
          </w:p>
        </w:tc>
        <w:tc>
          <w:tcPr>
            <w:tcW w:w="1251" w:type="pct"/>
            <w:vAlign w:val="center"/>
          </w:tcPr>
          <w:p w14:paraId="231616B7">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194C97B4">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14:paraId="1EDF8B5E">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14:paraId="2547636E">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4E9F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 w:type="pct"/>
            <w:vAlign w:val="center"/>
          </w:tcPr>
          <w:p w14:paraId="2EBCB717">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报价3</w:t>
            </w:r>
          </w:p>
        </w:tc>
        <w:tc>
          <w:tcPr>
            <w:tcW w:w="1251" w:type="pct"/>
            <w:vAlign w:val="center"/>
          </w:tcPr>
          <w:p w14:paraId="41320FE2">
            <w:pPr>
              <w:snapToGrid w:val="0"/>
              <w:spacing w:line="240" w:lineRule="auto"/>
              <w:jc w:val="left"/>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15" w:type="pct"/>
            <w:vAlign w:val="center"/>
          </w:tcPr>
          <w:p w14:paraId="14BC7794">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eastAsia="zh-CN"/>
              </w:rPr>
              <w:t>服务期</w:t>
            </w:r>
          </w:p>
        </w:tc>
        <w:tc>
          <w:tcPr>
            <w:tcW w:w="672" w:type="pct"/>
            <w:vAlign w:val="center"/>
          </w:tcPr>
          <w:p w14:paraId="41CF39C1">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769" w:type="pct"/>
            <w:vAlign w:val="center"/>
          </w:tcPr>
          <w:p w14:paraId="6CF5528C">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14:paraId="301A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5"/>
            <w:vAlign w:val="top"/>
          </w:tcPr>
          <w:p w14:paraId="54ADB1E6">
            <w:pPr>
              <w:snapToGrid w:val="0"/>
              <w:spacing w:line="240" w:lineRule="auto"/>
              <w:jc w:val="both"/>
              <w:rPr>
                <w:rFonts w:hint="eastAsia" w:ascii="宋体" w:hAnsi="宋体" w:cs="宋体"/>
                <w:b/>
                <w:bCs/>
                <w:sz w:val="24"/>
                <w:szCs w:val="24"/>
                <w:u w:val="single" w:color="FFFFFF"/>
                <w:lang w:eastAsia="zh-CN"/>
              </w:rPr>
            </w:pPr>
            <w:r>
              <w:rPr>
                <w:rFonts w:hint="eastAsia" w:ascii="宋体" w:hAnsi="宋体" w:cs="宋体"/>
                <w:b/>
                <w:bCs/>
                <w:sz w:val="24"/>
                <w:szCs w:val="24"/>
                <w:u w:val="single" w:color="FFFFFF"/>
                <w:lang w:eastAsia="zh-CN"/>
              </w:rPr>
              <w:t>备注</w:t>
            </w:r>
            <w:r>
              <w:rPr>
                <w:rFonts w:hint="eastAsia" w:ascii="宋体" w:hAnsi="宋体" w:cs="宋体"/>
                <w:b/>
                <w:bCs/>
                <w:sz w:val="24"/>
                <w:szCs w:val="24"/>
                <w:u w:val="single" w:color="FFFFFF"/>
                <w:lang w:val="en-US" w:eastAsia="zh-CN"/>
              </w:rPr>
              <w:t>:</w:t>
            </w:r>
          </w:p>
        </w:tc>
      </w:tr>
    </w:tbl>
    <w:p w14:paraId="22AD0795">
      <w:pPr>
        <w:spacing w:line="240" w:lineRule="auto"/>
        <w:jc w:val="both"/>
        <w:rPr>
          <w:rFonts w:hint="eastAsia" w:ascii="宋体" w:hAnsi="宋体" w:eastAsia="宋体" w:cs="宋体"/>
          <w:b/>
          <w:bCs/>
          <w:sz w:val="28"/>
          <w:szCs w:val="28"/>
          <w:lang w:eastAsia="zh-CN"/>
        </w:rPr>
      </w:pPr>
    </w:p>
    <w:p w14:paraId="649E3907">
      <w:pPr>
        <w:spacing w:line="240" w:lineRule="auto"/>
        <w:jc w:val="both"/>
        <w:rPr>
          <w:rFonts w:hint="default" w:ascii="宋体" w:hAnsi="宋体" w:eastAsia="宋体" w:cs="宋体"/>
          <w:b/>
          <w:bCs/>
          <w:sz w:val="28"/>
          <w:szCs w:val="28"/>
          <w:u w:val="single" w:color="FFFFFF"/>
          <w:lang w:val="en-US" w:eastAsia="zh-CN"/>
        </w:rPr>
      </w:pPr>
      <w:r>
        <w:rPr>
          <w:rFonts w:hint="eastAsia" w:ascii="宋体" w:hAnsi="宋体" w:eastAsia="宋体" w:cs="宋体"/>
          <w:b/>
          <w:bCs/>
          <w:sz w:val="28"/>
          <w:szCs w:val="28"/>
          <w:lang w:eastAsia="zh-CN"/>
        </w:rPr>
        <w:t>二、</w:t>
      </w:r>
      <w:r>
        <w:rPr>
          <w:rFonts w:hint="eastAsia" w:ascii="宋体" w:hAnsi="宋体" w:cs="宋体"/>
          <w:b/>
          <w:bCs/>
          <w:sz w:val="28"/>
          <w:szCs w:val="28"/>
          <w:lang w:val="en-US" w:eastAsia="zh-CN"/>
        </w:rPr>
        <w:t>报价包含以下服务内容</w:t>
      </w:r>
    </w:p>
    <w:tbl>
      <w:tblPr>
        <w:tblStyle w:val="6"/>
        <w:tblpPr w:leftFromText="180" w:rightFromText="180" w:vertAnchor="text" w:tblpXSpec="center" w:tblpY="1"/>
        <w:tblOverlap w:val="never"/>
        <w:tblW w:w="4982" w:type="pct"/>
        <w:tblInd w:w="0" w:type="dxa"/>
        <w:tblLayout w:type="autofit"/>
        <w:tblCellMar>
          <w:top w:w="0" w:type="dxa"/>
          <w:left w:w="108" w:type="dxa"/>
          <w:bottom w:w="0" w:type="dxa"/>
          <w:right w:w="108" w:type="dxa"/>
        </w:tblCellMar>
      </w:tblPr>
      <w:tblGrid>
        <w:gridCol w:w="779"/>
        <w:gridCol w:w="7322"/>
        <w:gridCol w:w="1825"/>
      </w:tblGrid>
      <w:tr w14:paraId="11AC3A3D">
        <w:tblPrEx>
          <w:tblCellMar>
            <w:top w:w="0" w:type="dxa"/>
            <w:left w:w="108" w:type="dxa"/>
            <w:bottom w:w="0" w:type="dxa"/>
            <w:right w:w="108" w:type="dxa"/>
          </w:tblCellMar>
        </w:tblPrEx>
        <w:trPr>
          <w:trHeight w:val="427" w:hRule="atLeast"/>
        </w:trPr>
        <w:tc>
          <w:tcPr>
            <w:tcW w:w="392" w:type="pct"/>
            <w:tcBorders>
              <w:top w:val="single" w:color="auto" w:sz="4" w:space="0"/>
              <w:left w:val="single" w:color="auto" w:sz="4" w:space="0"/>
              <w:bottom w:val="single" w:color="auto" w:sz="4" w:space="0"/>
              <w:right w:val="single" w:color="auto" w:sz="4" w:space="0"/>
            </w:tcBorders>
            <w:vAlign w:val="center"/>
          </w:tcPr>
          <w:p w14:paraId="323B8387">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687" w:type="pct"/>
            <w:tcBorders>
              <w:top w:val="single" w:color="auto" w:sz="4" w:space="0"/>
              <w:left w:val="nil"/>
              <w:bottom w:val="single" w:color="auto" w:sz="4" w:space="0"/>
              <w:right w:val="single" w:color="auto" w:sz="4" w:space="0"/>
            </w:tcBorders>
            <w:vAlign w:val="center"/>
          </w:tcPr>
          <w:p w14:paraId="7CA90A6C">
            <w:pPr>
              <w:spacing w:line="240" w:lineRule="auto"/>
              <w:jc w:val="center"/>
              <w:rPr>
                <w:rFonts w:hint="eastAsia" w:ascii="宋体" w:hAnsi="宋体" w:eastAsia="宋体" w:cs="宋体"/>
                <w:b/>
                <w:bCs/>
                <w:sz w:val="24"/>
                <w:szCs w:val="24"/>
              </w:rPr>
            </w:pPr>
            <w:r>
              <w:rPr>
                <w:rFonts w:hint="eastAsia" w:ascii="宋体" w:hAnsi="宋体" w:cs="宋体"/>
                <w:b/>
                <w:bCs/>
                <w:sz w:val="24"/>
                <w:szCs w:val="24"/>
                <w:lang w:val="en-US" w:eastAsia="zh-CN"/>
              </w:rPr>
              <w:t>服务内容</w:t>
            </w:r>
          </w:p>
        </w:tc>
        <w:tc>
          <w:tcPr>
            <w:tcW w:w="919" w:type="pct"/>
            <w:tcBorders>
              <w:top w:val="single" w:color="auto" w:sz="4" w:space="0"/>
              <w:left w:val="single" w:color="auto" w:sz="4" w:space="0"/>
              <w:bottom w:val="single" w:color="auto" w:sz="4" w:space="0"/>
              <w:right w:val="single" w:color="auto" w:sz="4" w:space="0"/>
            </w:tcBorders>
          </w:tcPr>
          <w:p w14:paraId="505A8FCB">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384D1B71">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0CF0F80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87" w:type="pct"/>
            <w:tcBorders>
              <w:top w:val="single" w:color="auto" w:sz="4" w:space="0"/>
              <w:left w:val="nil"/>
              <w:bottom w:val="single" w:color="auto" w:sz="4" w:space="0"/>
              <w:right w:val="single" w:color="auto" w:sz="4" w:space="0"/>
            </w:tcBorders>
          </w:tcPr>
          <w:p w14:paraId="1A3E30E6">
            <w:pPr>
              <w:spacing w:line="360" w:lineRule="auto"/>
              <w:jc w:val="left"/>
              <w:rPr>
                <w:rFonts w:hint="default" w:ascii="宋体" w:hAnsi="宋体" w:eastAsia="宋体" w:cs="宋体"/>
                <w:sz w:val="24"/>
                <w:szCs w:val="24"/>
                <w:lang w:val="en-US" w:eastAsia="zh-CN"/>
              </w:rPr>
            </w:pPr>
          </w:p>
        </w:tc>
        <w:tc>
          <w:tcPr>
            <w:tcW w:w="919" w:type="pct"/>
            <w:tcBorders>
              <w:top w:val="single" w:color="auto" w:sz="4" w:space="0"/>
              <w:left w:val="single" w:color="auto" w:sz="4" w:space="0"/>
              <w:bottom w:val="single" w:color="auto" w:sz="4" w:space="0"/>
              <w:right w:val="single" w:color="auto" w:sz="4" w:space="0"/>
            </w:tcBorders>
          </w:tcPr>
          <w:p w14:paraId="22F4497F">
            <w:pPr>
              <w:spacing w:line="360" w:lineRule="auto"/>
              <w:jc w:val="center"/>
              <w:rPr>
                <w:rFonts w:hint="eastAsia" w:ascii="宋体" w:hAnsi="宋体" w:eastAsia="宋体" w:cs="宋体"/>
                <w:sz w:val="24"/>
                <w:szCs w:val="24"/>
              </w:rPr>
            </w:pPr>
          </w:p>
        </w:tc>
      </w:tr>
      <w:tr w14:paraId="3647D153">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533FF651">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687" w:type="pct"/>
            <w:tcBorders>
              <w:top w:val="single" w:color="auto" w:sz="4" w:space="0"/>
              <w:left w:val="nil"/>
              <w:bottom w:val="single" w:color="auto" w:sz="4" w:space="0"/>
              <w:right w:val="single" w:color="auto" w:sz="4" w:space="0"/>
            </w:tcBorders>
          </w:tcPr>
          <w:p w14:paraId="45A3BC81">
            <w:pPr>
              <w:spacing w:line="360" w:lineRule="auto"/>
              <w:jc w:val="left"/>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51B5ED8B">
            <w:pPr>
              <w:spacing w:line="360" w:lineRule="auto"/>
              <w:jc w:val="center"/>
              <w:rPr>
                <w:rFonts w:hint="eastAsia" w:ascii="宋体" w:hAnsi="宋体" w:eastAsia="宋体" w:cs="宋体"/>
                <w:sz w:val="24"/>
                <w:szCs w:val="24"/>
              </w:rPr>
            </w:pPr>
          </w:p>
        </w:tc>
      </w:tr>
      <w:tr w14:paraId="0F1EF0D9">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45480765">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687" w:type="pct"/>
            <w:tcBorders>
              <w:top w:val="single" w:color="auto" w:sz="4" w:space="0"/>
              <w:left w:val="nil"/>
              <w:bottom w:val="single" w:color="auto" w:sz="4" w:space="0"/>
              <w:right w:val="single" w:color="auto" w:sz="4" w:space="0"/>
            </w:tcBorders>
          </w:tcPr>
          <w:p w14:paraId="1E729EDB">
            <w:pPr>
              <w:spacing w:line="360" w:lineRule="auto"/>
              <w:jc w:val="left"/>
              <w:rPr>
                <w:rFonts w:hint="eastAsia" w:ascii="宋体" w:hAnsi="宋体" w:eastAsia="宋体" w:cs="宋体"/>
                <w:sz w:val="24"/>
                <w:szCs w:val="24"/>
                <w:lang w:eastAsia="zh-CN"/>
              </w:rPr>
            </w:pPr>
          </w:p>
        </w:tc>
        <w:tc>
          <w:tcPr>
            <w:tcW w:w="919" w:type="pct"/>
            <w:tcBorders>
              <w:top w:val="single" w:color="auto" w:sz="4" w:space="0"/>
              <w:left w:val="single" w:color="auto" w:sz="4" w:space="0"/>
              <w:bottom w:val="single" w:color="auto" w:sz="4" w:space="0"/>
              <w:right w:val="single" w:color="auto" w:sz="4" w:space="0"/>
            </w:tcBorders>
          </w:tcPr>
          <w:p w14:paraId="642B8D1A">
            <w:pPr>
              <w:spacing w:line="360" w:lineRule="auto"/>
              <w:jc w:val="center"/>
              <w:rPr>
                <w:rFonts w:hint="eastAsia" w:ascii="宋体" w:hAnsi="宋体" w:eastAsia="宋体" w:cs="宋体"/>
                <w:sz w:val="24"/>
                <w:szCs w:val="24"/>
              </w:rPr>
            </w:pPr>
          </w:p>
        </w:tc>
      </w:tr>
      <w:tr w14:paraId="6990F93B">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4AEB4F8A">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3687" w:type="pct"/>
            <w:tcBorders>
              <w:top w:val="single" w:color="auto" w:sz="4" w:space="0"/>
              <w:left w:val="nil"/>
              <w:bottom w:val="single" w:color="auto" w:sz="4" w:space="0"/>
              <w:right w:val="single" w:color="auto" w:sz="4" w:space="0"/>
            </w:tcBorders>
            <w:vAlign w:val="top"/>
          </w:tcPr>
          <w:p w14:paraId="3001F320">
            <w:pPr>
              <w:spacing w:line="360" w:lineRule="auto"/>
              <w:jc w:val="left"/>
              <w:rPr>
                <w:rFonts w:hint="eastAsia" w:ascii="宋体" w:hAnsi="宋体" w:eastAsia="宋体" w:cs="宋体"/>
                <w:sz w:val="24"/>
                <w:szCs w:val="24"/>
                <w:lang w:eastAsia="zh-CN"/>
              </w:rPr>
            </w:pPr>
          </w:p>
        </w:tc>
        <w:tc>
          <w:tcPr>
            <w:tcW w:w="919" w:type="pct"/>
            <w:tcBorders>
              <w:top w:val="single" w:color="auto" w:sz="4" w:space="0"/>
              <w:left w:val="single" w:color="auto" w:sz="4" w:space="0"/>
              <w:bottom w:val="single" w:color="auto" w:sz="4" w:space="0"/>
              <w:right w:val="single" w:color="auto" w:sz="4" w:space="0"/>
            </w:tcBorders>
          </w:tcPr>
          <w:p w14:paraId="78D706EA">
            <w:pPr>
              <w:spacing w:line="360" w:lineRule="auto"/>
              <w:jc w:val="center"/>
              <w:rPr>
                <w:rFonts w:hint="eastAsia" w:ascii="宋体" w:hAnsi="宋体" w:eastAsia="宋体" w:cs="宋体"/>
                <w:sz w:val="24"/>
                <w:szCs w:val="24"/>
              </w:rPr>
            </w:pPr>
          </w:p>
        </w:tc>
      </w:tr>
      <w:tr w14:paraId="0A51327A">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29F709EF">
            <w:pPr>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5</w:t>
            </w:r>
          </w:p>
        </w:tc>
        <w:tc>
          <w:tcPr>
            <w:tcW w:w="3687" w:type="pct"/>
            <w:tcBorders>
              <w:top w:val="single" w:color="auto" w:sz="4" w:space="0"/>
              <w:left w:val="nil"/>
              <w:bottom w:val="single" w:color="auto" w:sz="4" w:space="0"/>
              <w:right w:val="single" w:color="auto" w:sz="4" w:space="0"/>
            </w:tcBorders>
            <w:vAlign w:val="top"/>
          </w:tcPr>
          <w:p w14:paraId="543AA1C0">
            <w:pPr>
              <w:spacing w:line="360" w:lineRule="auto"/>
              <w:jc w:val="left"/>
              <w:rPr>
                <w:rFonts w:hint="default" w:ascii="宋体" w:hAnsi="宋体" w:eastAsia="宋体" w:cs="宋体"/>
                <w:sz w:val="24"/>
                <w:szCs w:val="24"/>
                <w:lang w:val="en-US" w:eastAsia="zh-CN"/>
              </w:rPr>
            </w:pPr>
          </w:p>
        </w:tc>
        <w:tc>
          <w:tcPr>
            <w:tcW w:w="919" w:type="pct"/>
            <w:tcBorders>
              <w:top w:val="single" w:color="auto" w:sz="4" w:space="0"/>
              <w:left w:val="single" w:color="auto" w:sz="4" w:space="0"/>
              <w:bottom w:val="single" w:color="auto" w:sz="4" w:space="0"/>
              <w:right w:val="single" w:color="auto" w:sz="4" w:space="0"/>
            </w:tcBorders>
          </w:tcPr>
          <w:p w14:paraId="63FD8C86">
            <w:pPr>
              <w:spacing w:line="360" w:lineRule="auto"/>
              <w:jc w:val="center"/>
              <w:rPr>
                <w:rFonts w:hint="eastAsia" w:ascii="宋体" w:hAnsi="宋体" w:eastAsia="宋体" w:cs="宋体"/>
                <w:sz w:val="24"/>
                <w:szCs w:val="24"/>
              </w:rPr>
            </w:pPr>
          </w:p>
        </w:tc>
      </w:tr>
      <w:tr w14:paraId="08885992">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52822463">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3687" w:type="pct"/>
            <w:tcBorders>
              <w:top w:val="single" w:color="auto" w:sz="4" w:space="0"/>
              <w:left w:val="nil"/>
              <w:bottom w:val="single" w:color="auto" w:sz="4" w:space="0"/>
              <w:right w:val="single" w:color="auto" w:sz="4" w:space="0"/>
            </w:tcBorders>
            <w:vAlign w:val="top"/>
          </w:tcPr>
          <w:p w14:paraId="19D97EBE">
            <w:pPr>
              <w:spacing w:line="360" w:lineRule="auto"/>
              <w:jc w:val="left"/>
              <w:rPr>
                <w:rFonts w:hint="eastAsia" w:ascii="宋体" w:hAnsi="宋体" w:eastAsia="宋体" w:cs="宋体"/>
                <w:sz w:val="24"/>
                <w:szCs w:val="24"/>
                <w:lang w:eastAsia="zh-CN"/>
              </w:rPr>
            </w:pPr>
          </w:p>
        </w:tc>
        <w:tc>
          <w:tcPr>
            <w:tcW w:w="919" w:type="pct"/>
            <w:tcBorders>
              <w:top w:val="single" w:color="auto" w:sz="4" w:space="0"/>
              <w:left w:val="single" w:color="auto" w:sz="4" w:space="0"/>
              <w:bottom w:val="single" w:color="auto" w:sz="4" w:space="0"/>
              <w:right w:val="single" w:color="auto" w:sz="4" w:space="0"/>
            </w:tcBorders>
          </w:tcPr>
          <w:p w14:paraId="56F84565">
            <w:pPr>
              <w:spacing w:line="360" w:lineRule="auto"/>
              <w:jc w:val="center"/>
              <w:rPr>
                <w:rFonts w:hint="eastAsia" w:ascii="宋体" w:hAnsi="宋体" w:eastAsia="宋体" w:cs="宋体"/>
                <w:sz w:val="24"/>
                <w:szCs w:val="24"/>
              </w:rPr>
            </w:pPr>
          </w:p>
        </w:tc>
      </w:tr>
      <w:tr w14:paraId="0346CBB7">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2537677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3687" w:type="pct"/>
            <w:tcBorders>
              <w:top w:val="single" w:color="auto" w:sz="4" w:space="0"/>
              <w:left w:val="nil"/>
              <w:bottom w:val="single" w:color="auto" w:sz="4" w:space="0"/>
              <w:right w:val="single" w:color="auto" w:sz="4" w:space="0"/>
            </w:tcBorders>
            <w:vAlign w:val="top"/>
          </w:tcPr>
          <w:p w14:paraId="3D2C1D4F">
            <w:pPr>
              <w:spacing w:line="360" w:lineRule="auto"/>
              <w:jc w:val="left"/>
              <w:rPr>
                <w:rFonts w:hint="eastAsia" w:ascii="宋体" w:hAnsi="宋体" w:eastAsia="宋体" w:cs="宋体"/>
                <w:sz w:val="24"/>
                <w:szCs w:val="24"/>
                <w:lang w:eastAsia="zh-CN"/>
              </w:rPr>
            </w:pPr>
          </w:p>
        </w:tc>
        <w:tc>
          <w:tcPr>
            <w:tcW w:w="919" w:type="pct"/>
            <w:tcBorders>
              <w:top w:val="single" w:color="auto" w:sz="4" w:space="0"/>
              <w:left w:val="single" w:color="auto" w:sz="4" w:space="0"/>
              <w:bottom w:val="single" w:color="auto" w:sz="4" w:space="0"/>
              <w:right w:val="single" w:color="auto" w:sz="4" w:space="0"/>
            </w:tcBorders>
          </w:tcPr>
          <w:p w14:paraId="5F0C8640">
            <w:pPr>
              <w:spacing w:line="360" w:lineRule="auto"/>
              <w:jc w:val="center"/>
              <w:rPr>
                <w:rFonts w:hint="eastAsia" w:ascii="宋体" w:hAnsi="宋体" w:eastAsia="宋体" w:cs="宋体"/>
                <w:sz w:val="24"/>
                <w:szCs w:val="24"/>
              </w:rPr>
            </w:pPr>
          </w:p>
        </w:tc>
      </w:tr>
      <w:tr w14:paraId="3240013F">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019901C4">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8</w:t>
            </w:r>
          </w:p>
        </w:tc>
        <w:tc>
          <w:tcPr>
            <w:tcW w:w="3687" w:type="pct"/>
            <w:tcBorders>
              <w:top w:val="single" w:color="auto" w:sz="4" w:space="0"/>
              <w:left w:val="nil"/>
              <w:bottom w:val="single" w:color="auto" w:sz="4" w:space="0"/>
              <w:right w:val="single" w:color="auto" w:sz="4" w:space="0"/>
            </w:tcBorders>
            <w:vAlign w:val="top"/>
          </w:tcPr>
          <w:p w14:paraId="6EBF2247">
            <w:pPr>
              <w:spacing w:line="360" w:lineRule="auto"/>
              <w:jc w:val="left"/>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1740808E">
            <w:pPr>
              <w:spacing w:line="360" w:lineRule="auto"/>
              <w:jc w:val="center"/>
              <w:rPr>
                <w:rFonts w:hint="eastAsia" w:ascii="宋体" w:hAnsi="宋体" w:eastAsia="宋体" w:cs="宋体"/>
                <w:sz w:val="24"/>
                <w:szCs w:val="24"/>
              </w:rPr>
            </w:pPr>
          </w:p>
        </w:tc>
      </w:tr>
      <w:tr w14:paraId="1BA16957">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7A32EA5F">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9</w:t>
            </w:r>
          </w:p>
        </w:tc>
        <w:tc>
          <w:tcPr>
            <w:tcW w:w="3687" w:type="pct"/>
            <w:tcBorders>
              <w:top w:val="single" w:color="auto" w:sz="4" w:space="0"/>
              <w:left w:val="nil"/>
              <w:bottom w:val="single" w:color="auto" w:sz="4" w:space="0"/>
              <w:right w:val="single" w:color="auto" w:sz="4" w:space="0"/>
            </w:tcBorders>
          </w:tcPr>
          <w:p w14:paraId="5ACEA4C3">
            <w:pPr>
              <w:spacing w:line="360" w:lineRule="auto"/>
              <w:jc w:val="left"/>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48392DD7">
            <w:pPr>
              <w:spacing w:line="360" w:lineRule="auto"/>
              <w:jc w:val="center"/>
              <w:rPr>
                <w:rFonts w:hint="eastAsia" w:ascii="宋体" w:hAnsi="宋体" w:eastAsia="宋体" w:cs="宋体"/>
                <w:sz w:val="24"/>
                <w:szCs w:val="24"/>
              </w:rPr>
            </w:pPr>
          </w:p>
        </w:tc>
      </w:tr>
      <w:tr w14:paraId="4D815DF9">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47AC39B3">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3687" w:type="pct"/>
            <w:tcBorders>
              <w:top w:val="single" w:color="auto" w:sz="4" w:space="0"/>
              <w:left w:val="nil"/>
              <w:bottom w:val="single" w:color="auto" w:sz="4" w:space="0"/>
              <w:right w:val="single" w:color="auto" w:sz="4" w:space="0"/>
            </w:tcBorders>
          </w:tcPr>
          <w:p w14:paraId="55DDAD43">
            <w:pPr>
              <w:spacing w:line="360" w:lineRule="auto"/>
              <w:jc w:val="left"/>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6746F869">
            <w:pPr>
              <w:spacing w:line="360" w:lineRule="auto"/>
              <w:jc w:val="center"/>
              <w:rPr>
                <w:rFonts w:hint="eastAsia" w:ascii="宋体" w:hAnsi="宋体" w:eastAsia="宋体" w:cs="宋体"/>
                <w:sz w:val="24"/>
                <w:szCs w:val="24"/>
              </w:rPr>
            </w:pPr>
          </w:p>
        </w:tc>
      </w:tr>
      <w:tr w14:paraId="153B80F3">
        <w:tblPrEx>
          <w:tblCellMar>
            <w:top w:w="0" w:type="dxa"/>
            <w:left w:w="108" w:type="dxa"/>
            <w:bottom w:w="0" w:type="dxa"/>
            <w:right w:w="108" w:type="dxa"/>
          </w:tblCellMar>
        </w:tblPrEx>
        <w:trPr>
          <w:trHeight w:val="323" w:hRule="atLeast"/>
        </w:trPr>
        <w:tc>
          <w:tcPr>
            <w:tcW w:w="392" w:type="pct"/>
            <w:tcBorders>
              <w:top w:val="single" w:color="auto" w:sz="4" w:space="0"/>
              <w:left w:val="single" w:color="auto" w:sz="4" w:space="0"/>
              <w:bottom w:val="single" w:color="auto" w:sz="4" w:space="0"/>
              <w:right w:val="single" w:color="auto" w:sz="4" w:space="0"/>
            </w:tcBorders>
            <w:vAlign w:val="center"/>
          </w:tcPr>
          <w:p w14:paraId="0673CD4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12</w:t>
            </w:r>
          </w:p>
        </w:tc>
        <w:tc>
          <w:tcPr>
            <w:tcW w:w="3687" w:type="pct"/>
            <w:tcBorders>
              <w:top w:val="single" w:color="auto" w:sz="4" w:space="0"/>
              <w:left w:val="nil"/>
              <w:bottom w:val="single" w:color="auto" w:sz="4" w:space="0"/>
              <w:right w:val="single" w:color="auto" w:sz="4" w:space="0"/>
            </w:tcBorders>
          </w:tcPr>
          <w:p w14:paraId="35D36558">
            <w:pPr>
              <w:spacing w:line="360" w:lineRule="auto"/>
              <w:jc w:val="left"/>
              <w:rPr>
                <w:rFonts w:hint="eastAsia" w:ascii="宋体" w:hAnsi="宋体" w:eastAsia="宋体" w:cs="宋体"/>
                <w:sz w:val="24"/>
                <w:szCs w:val="24"/>
              </w:rPr>
            </w:pPr>
          </w:p>
        </w:tc>
        <w:tc>
          <w:tcPr>
            <w:tcW w:w="919" w:type="pct"/>
            <w:tcBorders>
              <w:top w:val="single" w:color="auto" w:sz="4" w:space="0"/>
              <w:left w:val="single" w:color="auto" w:sz="4" w:space="0"/>
              <w:bottom w:val="single" w:color="auto" w:sz="4" w:space="0"/>
              <w:right w:val="single" w:color="auto" w:sz="4" w:space="0"/>
            </w:tcBorders>
          </w:tcPr>
          <w:p w14:paraId="0F6DB96F">
            <w:pPr>
              <w:spacing w:line="360" w:lineRule="auto"/>
              <w:jc w:val="center"/>
              <w:rPr>
                <w:rFonts w:hint="eastAsia" w:ascii="宋体" w:hAnsi="宋体" w:eastAsia="宋体" w:cs="宋体"/>
                <w:sz w:val="24"/>
                <w:szCs w:val="24"/>
              </w:rPr>
            </w:pPr>
          </w:p>
        </w:tc>
      </w:tr>
    </w:tbl>
    <w:p w14:paraId="7FA97F7D">
      <w:pPr>
        <w:spacing w:line="240" w:lineRule="auto"/>
        <w:jc w:val="left"/>
        <w:rPr>
          <w:rFonts w:hint="eastAsia" w:ascii="宋体" w:hAnsi="宋体" w:eastAsia="宋体" w:cs="宋体"/>
          <w:sz w:val="21"/>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14:paraId="44E39ADF">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14:paraId="7D411D65">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EzOWI0NjNhNTA4YmFlMDM1NGQxYjFkMDQyOTJhZDA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3B15744"/>
    <w:rsid w:val="04377B36"/>
    <w:rsid w:val="05110E8D"/>
    <w:rsid w:val="06BC3BA7"/>
    <w:rsid w:val="0A9809B1"/>
    <w:rsid w:val="0ED05A0E"/>
    <w:rsid w:val="0EF83BB1"/>
    <w:rsid w:val="0FFA3EA6"/>
    <w:rsid w:val="101870A6"/>
    <w:rsid w:val="1473074F"/>
    <w:rsid w:val="14D20A99"/>
    <w:rsid w:val="17F35B20"/>
    <w:rsid w:val="18DB7F46"/>
    <w:rsid w:val="1AF471B5"/>
    <w:rsid w:val="1FD85002"/>
    <w:rsid w:val="2180796C"/>
    <w:rsid w:val="239B4777"/>
    <w:rsid w:val="2487633F"/>
    <w:rsid w:val="24BA3AC6"/>
    <w:rsid w:val="260460EF"/>
    <w:rsid w:val="288527C5"/>
    <w:rsid w:val="28F06EC0"/>
    <w:rsid w:val="29554EB8"/>
    <w:rsid w:val="2F7F02A9"/>
    <w:rsid w:val="304E0082"/>
    <w:rsid w:val="31AC7601"/>
    <w:rsid w:val="31B90BD1"/>
    <w:rsid w:val="33C64B8F"/>
    <w:rsid w:val="36032194"/>
    <w:rsid w:val="36F62D06"/>
    <w:rsid w:val="3EEB20BE"/>
    <w:rsid w:val="41AF501F"/>
    <w:rsid w:val="42925CCA"/>
    <w:rsid w:val="43CE261E"/>
    <w:rsid w:val="43FD53B3"/>
    <w:rsid w:val="444977BE"/>
    <w:rsid w:val="453C7649"/>
    <w:rsid w:val="47FB6FE0"/>
    <w:rsid w:val="4A17222F"/>
    <w:rsid w:val="4EE91A80"/>
    <w:rsid w:val="50416B83"/>
    <w:rsid w:val="5517656B"/>
    <w:rsid w:val="558E2DDE"/>
    <w:rsid w:val="55B35EC9"/>
    <w:rsid w:val="586C174A"/>
    <w:rsid w:val="58B15D73"/>
    <w:rsid w:val="58D92006"/>
    <w:rsid w:val="59167271"/>
    <w:rsid w:val="5CA63ECF"/>
    <w:rsid w:val="5CB11600"/>
    <w:rsid w:val="5D2B49E2"/>
    <w:rsid w:val="5F601C40"/>
    <w:rsid w:val="5FDF7F5C"/>
    <w:rsid w:val="61E84C4F"/>
    <w:rsid w:val="62BA1B97"/>
    <w:rsid w:val="62FE603B"/>
    <w:rsid w:val="675F07D3"/>
    <w:rsid w:val="67691C57"/>
    <w:rsid w:val="68D54C7C"/>
    <w:rsid w:val="6A316F84"/>
    <w:rsid w:val="6B1F68E4"/>
    <w:rsid w:val="6D482666"/>
    <w:rsid w:val="6DCC55B8"/>
    <w:rsid w:val="6E577E15"/>
    <w:rsid w:val="6FFF4777"/>
    <w:rsid w:val="71D376CA"/>
    <w:rsid w:val="72256AAB"/>
    <w:rsid w:val="765C7562"/>
    <w:rsid w:val="7B2E07E6"/>
    <w:rsid w:val="7C6267C2"/>
    <w:rsid w:val="7D081C3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qFormat/>
    <w:uiPriority w:val="99"/>
    <w:rPr>
      <w:sz w:val="18"/>
      <w:szCs w:val="18"/>
    </w:rPr>
  </w:style>
  <w:style w:type="paragraph" w:customStyle="1" w:styleId="11">
    <w:name w:val="Char"/>
    <w:basedOn w:val="1"/>
    <w:autoRedefine/>
    <w:qFormat/>
    <w:uiPriority w:val="0"/>
    <w:rPr>
      <w:rFonts w:ascii="Tahoma" w:hAnsi="Tahoma"/>
      <w:sz w:val="24"/>
      <w:szCs w:val="20"/>
    </w:rPr>
  </w:style>
  <w:style w:type="character" w:customStyle="1" w:styleId="12">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378</Words>
  <Characters>384</Characters>
  <Lines>7</Lines>
  <Paragraphs>1</Paragraphs>
  <TotalTime>22</TotalTime>
  <ScaleCrop>false</ScaleCrop>
  <LinksUpToDate>false</LinksUpToDate>
  <CharactersWithSpaces>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ZSQYSBK</cp:lastModifiedBy>
  <cp:lastPrinted>2021-03-25T02:49:00Z</cp:lastPrinted>
  <dcterms:modified xsi:type="dcterms:W3CDTF">2026-05-21T01:39:18Z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1E1BEAACA022497CAD5B3E99C7DFFB72</vt:lpwstr>
  </property>
  <property fmtid="{D5CDD505-2E9C-101B-9397-08002B2CF9AE}" pid="4" name="KSOTemplateDocerSaveRecord">
    <vt:lpwstr>eyJoZGlkIjoiMmE4ZDNmZjhmNzdlM2ZmY2I0MmNkNThhNTQyYzkyNmIiLCJ1c2VySWQiOiI2NDQ5NjU1NTkifQ==</vt:lpwstr>
  </property>
</Properties>
</file>