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6978" w14:textId="2A49F893" w:rsidR="006C05B2" w:rsidRDefault="00645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</w:p>
    <w:p w14:paraId="1FFAE827" w14:textId="77777777" w:rsidR="006C05B2" w:rsidRDefault="00645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报价表</w:t>
      </w:r>
    </w:p>
    <w:p w14:paraId="77A8E58C" w14:textId="77777777" w:rsidR="006C05B2" w:rsidRDefault="006C05B2">
      <w:pPr>
        <w:rPr>
          <w:sz w:val="24"/>
          <w:szCs w:val="24"/>
        </w:rPr>
      </w:pPr>
    </w:p>
    <w:tbl>
      <w:tblPr>
        <w:tblW w:w="7315" w:type="dxa"/>
        <w:jc w:val="center"/>
        <w:tblLook w:val="04A0" w:firstRow="1" w:lastRow="0" w:firstColumn="1" w:lastColumn="0" w:noHBand="0" w:noVBand="1"/>
      </w:tblPr>
      <w:tblGrid>
        <w:gridCol w:w="1080"/>
        <w:gridCol w:w="1320"/>
        <w:gridCol w:w="840"/>
        <w:gridCol w:w="1080"/>
        <w:gridCol w:w="1199"/>
        <w:gridCol w:w="1796"/>
      </w:tblGrid>
      <w:tr w:rsidR="006C05B2" w14:paraId="1E1324E8" w14:textId="77777777">
        <w:trPr>
          <w:trHeight w:val="58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B33B5" w14:textId="77777777" w:rsidR="006C05B2" w:rsidRDefault="006453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B665F" w14:textId="77777777" w:rsidR="006C05B2" w:rsidRDefault="006453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30627" w14:textId="77777777" w:rsidR="006C05B2" w:rsidRDefault="006453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FF67E" w14:textId="77777777" w:rsidR="006C05B2" w:rsidRDefault="006453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FEE9A" w14:textId="77777777" w:rsidR="006C05B2" w:rsidRDefault="006453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投标报价（元）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177F0" w14:textId="77777777" w:rsidR="006C05B2" w:rsidRDefault="006453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项目预算金额（元）</w:t>
            </w:r>
          </w:p>
        </w:tc>
      </w:tr>
      <w:tr w:rsidR="006C05B2" w14:paraId="2D0A9574" w14:textId="77777777">
        <w:trPr>
          <w:trHeight w:val="103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B8F47" w14:textId="77777777" w:rsidR="006C05B2" w:rsidRDefault="006453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47D12" w14:textId="135AFFAF" w:rsidR="006C05B2" w:rsidRDefault="005D2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C56">
              <w:rPr>
                <w:rFonts w:hint="eastAsia"/>
              </w:rPr>
              <w:t>中山七院住院</w:t>
            </w:r>
            <w:proofErr w:type="gramStart"/>
            <w:r w:rsidRPr="005D2C56">
              <w:rPr>
                <w:rFonts w:hint="eastAsia"/>
              </w:rPr>
              <w:t>楼</w:t>
            </w:r>
            <w:proofErr w:type="gramEnd"/>
            <w:r w:rsidRPr="005D2C56">
              <w:rPr>
                <w:rFonts w:hint="eastAsia"/>
              </w:rPr>
              <w:t>楼顶冷却水管</w:t>
            </w:r>
            <w:proofErr w:type="gramStart"/>
            <w:r w:rsidRPr="005D2C56">
              <w:rPr>
                <w:rFonts w:hint="eastAsia"/>
              </w:rPr>
              <w:t>保温棉外的</w:t>
            </w:r>
            <w:proofErr w:type="gramEnd"/>
            <w:r w:rsidRPr="005D2C56">
              <w:rPr>
                <w:rFonts w:hint="eastAsia"/>
              </w:rPr>
              <w:t>彩钢板保护套拆旧换新服务采购项目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EF30E" w14:textId="77777777" w:rsidR="006C05B2" w:rsidRDefault="006453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F3FEC" w14:textId="77777777" w:rsidR="006C05B2" w:rsidRDefault="006453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4006D" w14:textId="77777777" w:rsidR="006C05B2" w:rsidRDefault="006C05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11836" w14:textId="202BDC60" w:rsidR="006C05B2" w:rsidRDefault="005D2C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D2C5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48000</w:t>
            </w:r>
          </w:p>
        </w:tc>
      </w:tr>
    </w:tbl>
    <w:p w14:paraId="0A1441B6" w14:textId="77777777" w:rsidR="006C05B2" w:rsidRDefault="00645308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 w:val="24"/>
          <w:szCs w:val="20"/>
          <w:lang w:bidi="ar"/>
        </w:rPr>
      </w:pPr>
      <w:r>
        <w:rPr>
          <w:rFonts w:hint="eastAsia"/>
          <w:sz w:val="24"/>
          <w:szCs w:val="24"/>
        </w:rPr>
        <w:t>注：总价报价不可超过项目预算金额（</w:t>
      </w:r>
      <w:r>
        <w:rPr>
          <w:rFonts w:ascii="宋体" w:hAnsi="宋体" w:cs="宋体" w:hint="eastAsia"/>
          <w:b/>
          <w:color w:val="000000"/>
          <w:kern w:val="0"/>
          <w:sz w:val="24"/>
          <w:szCs w:val="20"/>
          <w:lang w:bidi="ar"/>
        </w:rPr>
        <w:t>少报、多报或未按顺序报价的，视为未实质性响应，作废标处理</w:t>
      </w:r>
      <w:r>
        <w:rPr>
          <w:rFonts w:hint="eastAsia"/>
          <w:sz w:val="24"/>
          <w:szCs w:val="24"/>
        </w:rPr>
        <w:t>），</w:t>
      </w:r>
      <w:r>
        <w:rPr>
          <w:rFonts w:ascii="宋体" w:hAnsi="宋体" w:cs="宋体" w:hint="eastAsia"/>
          <w:b/>
          <w:color w:val="000000"/>
          <w:kern w:val="0"/>
          <w:sz w:val="24"/>
          <w:szCs w:val="20"/>
          <w:lang w:bidi="ar"/>
        </w:rPr>
        <w:t>报价为含税价格。</w:t>
      </w:r>
    </w:p>
    <w:p w14:paraId="462989EE" w14:textId="77777777" w:rsidR="006C05B2" w:rsidRDefault="006C05B2">
      <w:pPr>
        <w:rPr>
          <w:rFonts w:ascii="宋体" w:hAnsi="宋体" w:cs="宋体"/>
          <w:b/>
          <w:color w:val="000000"/>
          <w:kern w:val="0"/>
          <w:sz w:val="24"/>
          <w:szCs w:val="20"/>
          <w:lang w:bidi="ar"/>
        </w:rPr>
      </w:pPr>
    </w:p>
    <w:p w14:paraId="429D4CBF" w14:textId="77777777" w:rsidR="006C05B2" w:rsidRDefault="006C05B2">
      <w:pPr>
        <w:rPr>
          <w:rFonts w:ascii="宋体" w:hAnsi="宋体" w:cs="宋体"/>
          <w:b/>
          <w:color w:val="000000"/>
          <w:kern w:val="0"/>
          <w:sz w:val="24"/>
          <w:szCs w:val="20"/>
          <w:lang w:bidi="ar"/>
        </w:rPr>
      </w:pPr>
    </w:p>
    <w:sectPr w:rsidR="006C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IyNDBhNzNiZDE1NzEwNDFhM2QwOGQ1ZjY1ODdlMzUifQ=="/>
  </w:docVars>
  <w:rsids>
    <w:rsidRoot w:val="006D3FB9"/>
    <w:rsid w:val="0003546E"/>
    <w:rsid w:val="00076927"/>
    <w:rsid w:val="0024479B"/>
    <w:rsid w:val="0026299E"/>
    <w:rsid w:val="003655D8"/>
    <w:rsid w:val="003C08B9"/>
    <w:rsid w:val="004D770A"/>
    <w:rsid w:val="004E29DF"/>
    <w:rsid w:val="0055372A"/>
    <w:rsid w:val="005D2C56"/>
    <w:rsid w:val="006065C3"/>
    <w:rsid w:val="00645308"/>
    <w:rsid w:val="006C05B2"/>
    <w:rsid w:val="006D3FB9"/>
    <w:rsid w:val="00711B7B"/>
    <w:rsid w:val="00761860"/>
    <w:rsid w:val="0077376D"/>
    <w:rsid w:val="008B4C80"/>
    <w:rsid w:val="00A04BA5"/>
    <w:rsid w:val="00A04F71"/>
    <w:rsid w:val="00C11C71"/>
    <w:rsid w:val="00D669F2"/>
    <w:rsid w:val="00E94F6C"/>
    <w:rsid w:val="00F564E9"/>
    <w:rsid w:val="03660029"/>
    <w:rsid w:val="4F7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E444"/>
  <w15:docId w15:val="{A7898E26-6F91-4BD2-BEEF-5B01D8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Chilan</dc:creator>
  <cp:keywords/>
  <dc:description/>
  <cp:lastModifiedBy>囧 囧</cp:lastModifiedBy>
  <cp:revision>1</cp:revision>
  <dcterms:created xsi:type="dcterms:W3CDTF">2022-07-22T07:53:00Z</dcterms:created>
  <dcterms:modified xsi:type="dcterms:W3CDTF">2023-05-25T13:22:00Z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0FC05E8139C24470806F3A1DFEBFFB7A</vt:lpwstr>
  </property>
</Properties>
</file>