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1CB" w:rsidRDefault="002C61CB" w:rsidP="002C61CB">
      <w:pPr>
        <w:jc w:val="left"/>
        <w:rPr>
          <w:sz w:val="24"/>
          <w:szCs w:val="24"/>
        </w:rPr>
      </w:pPr>
      <w:r>
        <w:rPr>
          <w:rFonts w:hint="eastAsia"/>
        </w:rPr>
        <w:t>附件二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技术条款偏离情况表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 w:rsidRPr="00DC2765">
        <w:rPr>
          <w:sz w:val="24"/>
          <w:szCs w:val="24"/>
        </w:rPr>
        <w:t>(</w:t>
      </w:r>
      <w:r w:rsidR="006B7460">
        <w:rPr>
          <w:rFonts w:ascii="宋体" w:hAnsi="宋体" w:hint="eastAsia"/>
          <w:sz w:val="24"/>
          <w:szCs w:val="24"/>
        </w:rPr>
        <w:t>★</w:t>
      </w:r>
      <w:r w:rsidRPr="00DC2765">
        <w:rPr>
          <w:rFonts w:hint="eastAsia"/>
          <w:sz w:val="24"/>
          <w:szCs w:val="24"/>
        </w:rPr>
        <w:t>不可负偏离条款，</w:t>
      </w:r>
      <w:proofErr w:type="gramStart"/>
      <w:r w:rsidRPr="00DC2765">
        <w:rPr>
          <w:rFonts w:hint="eastAsia"/>
          <w:sz w:val="24"/>
          <w:szCs w:val="24"/>
        </w:rPr>
        <w:t>否则废标</w:t>
      </w:r>
      <w:proofErr w:type="gramEnd"/>
      <w:r w:rsidRPr="00DC2765">
        <w:rPr>
          <w:sz w:val="24"/>
          <w:szCs w:val="24"/>
        </w:rPr>
        <w:t>)</w:t>
      </w:r>
      <w:r w:rsidRPr="00DC2765">
        <w:rPr>
          <w:rFonts w:hint="eastAsia"/>
          <w:sz w:val="24"/>
          <w:szCs w:val="24"/>
        </w:rPr>
        <w:t>。</w:t>
      </w:r>
    </w:p>
    <w:p w:rsidR="00F1569E" w:rsidRDefault="00F1569E" w:rsidP="002C61CB">
      <w:pPr>
        <w:jc w:val="left"/>
        <w:rPr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7"/>
        <w:gridCol w:w="814"/>
        <w:gridCol w:w="3401"/>
        <w:gridCol w:w="1248"/>
        <w:gridCol w:w="1200"/>
        <w:gridCol w:w="1176"/>
      </w:tblGrid>
      <w:tr w:rsidR="00B6753F" w:rsidRPr="00B576C8" w:rsidTr="005078EA">
        <w:tc>
          <w:tcPr>
            <w:tcW w:w="275" w:type="pct"/>
            <w:vAlign w:val="center"/>
          </w:tcPr>
          <w:p w:rsidR="00B6753F" w:rsidRPr="00B576C8" w:rsidRDefault="00B6753F" w:rsidP="007A73DC">
            <w:pPr>
              <w:spacing w:line="360" w:lineRule="auto"/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491" w:type="pct"/>
            <w:vAlign w:val="center"/>
          </w:tcPr>
          <w:p w:rsidR="00B6753F" w:rsidRPr="00B576C8" w:rsidRDefault="00B6753F" w:rsidP="007A73DC">
            <w:pPr>
              <w:spacing w:line="360" w:lineRule="auto"/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B576C8"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>货物名称</w:t>
            </w:r>
          </w:p>
        </w:tc>
        <w:tc>
          <w:tcPr>
            <w:tcW w:w="2050" w:type="pct"/>
            <w:vAlign w:val="center"/>
          </w:tcPr>
          <w:p w:rsidR="00B6753F" w:rsidRPr="00B576C8" w:rsidRDefault="00B6753F" w:rsidP="007A73DC">
            <w:pPr>
              <w:spacing w:line="360" w:lineRule="auto"/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>招标技术条款</w:t>
            </w:r>
          </w:p>
        </w:tc>
        <w:tc>
          <w:tcPr>
            <w:tcW w:w="752" w:type="pct"/>
            <w:vAlign w:val="center"/>
          </w:tcPr>
          <w:p w:rsidR="00B6753F" w:rsidRDefault="00B6753F" w:rsidP="007A73DC">
            <w:pPr>
              <w:spacing w:line="360" w:lineRule="auto"/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>投标技术条款</w:t>
            </w:r>
          </w:p>
        </w:tc>
        <w:tc>
          <w:tcPr>
            <w:tcW w:w="723" w:type="pct"/>
            <w:vAlign w:val="center"/>
          </w:tcPr>
          <w:p w:rsidR="00B6753F" w:rsidRDefault="00B6753F" w:rsidP="007A73DC">
            <w:pPr>
              <w:spacing w:line="360" w:lineRule="auto"/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>偏离情况</w:t>
            </w:r>
          </w:p>
        </w:tc>
        <w:tc>
          <w:tcPr>
            <w:tcW w:w="709" w:type="pct"/>
            <w:vAlign w:val="center"/>
          </w:tcPr>
          <w:p w:rsidR="00B6753F" w:rsidRDefault="00B6753F" w:rsidP="007A73DC">
            <w:pPr>
              <w:spacing w:line="360" w:lineRule="auto"/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>备注</w:t>
            </w:r>
          </w:p>
        </w:tc>
      </w:tr>
      <w:tr w:rsidR="009550A8" w:rsidRPr="00B576C8" w:rsidTr="009550A8">
        <w:tc>
          <w:tcPr>
            <w:tcW w:w="275" w:type="pct"/>
            <w:vMerge w:val="restart"/>
            <w:vAlign w:val="center"/>
          </w:tcPr>
          <w:p w:rsidR="009550A8" w:rsidRPr="00B576C8" w:rsidRDefault="009550A8" w:rsidP="007A73D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491" w:type="pct"/>
            <w:vMerge w:val="restart"/>
            <w:vAlign w:val="center"/>
          </w:tcPr>
          <w:p w:rsidR="009550A8" w:rsidRPr="000F2A85" w:rsidRDefault="009550A8" w:rsidP="007A73DC">
            <w:pPr>
              <w:jc w:val="center"/>
              <w:rPr>
                <w:color w:val="000000"/>
                <w:sz w:val="22"/>
                <w:szCs w:val="22"/>
              </w:rPr>
            </w:pPr>
            <w:r w:rsidRPr="009550A8">
              <w:rPr>
                <w:rFonts w:hint="eastAsia"/>
                <w:color w:val="000000"/>
                <w:sz w:val="21"/>
                <w:szCs w:val="21"/>
              </w:rPr>
              <w:t>一次性塑料奶瓶</w:t>
            </w:r>
          </w:p>
        </w:tc>
        <w:tc>
          <w:tcPr>
            <w:tcW w:w="2050" w:type="pct"/>
            <w:vAlign w:val="center"/>
          </w:tcPr>
          <w:p w:rsidR="009550A8" w:rsidRPr="009550A8" w:rsidRDefault="009550A8" w:rsidP="005078EA">
            <w:pPr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9550A8">
              <w:rPr>
                <w:rFonts w:hint="eastAsia"/>
                <w:color w:val="000000"/>
                <w:sz w:val="21"/>
                <w:szCs w:val="21"/>
              </w:rPr>
              <w:t>材质：食品级聚丙烯（</w:t>
            </w:r>
            <w:r w:rsidRPr="009550A8">
              <w:rPr>
                <w:rFonts w:hint="eastAsia"/>
                <w:color w:val="000000"/>
                <w:sz w:val="21"/>
                <w:szCs w:val="21"/>
              </w:rPr>
              <w:t>PP</w:t>
            </w:r>
            <w:r w:rsidRPr="009550A8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52" w:type="pct"/>
            <w:vAlign w:val="center"/>
          </w:tcPr>
          <w:p w:rsidR="009550A8" w:rsidRPr="00FE26C4" w:rsidRDefault="009550A8" w:rsidP="009550A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9550A8" w:rsidRPr="00FE26C4" w:rsidRDefault="009550A8" w:rsidP="009550A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9550A8" w:rsidRPr="005078EA" w:rsidRDefault="009550A8" w:rsidP="009550A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9550A8" w:rsidRPr="00B576C8" w:rsidTr="009550A8">
        <w:tc>
          <w:tcPr>
            <w:tcW w:w="275" w:type="pct"/>
            <w:vMerge/>
            <w:vAlign w:val="center"/>
          </w:tcPr>
          <w:p w:rsidR="009550A8" w:rsidRDefault="009550A8" w:rsidP="007A73D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:rsidR="009550A8" w:rsidRPr="00F310C7" w:rsidRDefault="009550A8" w:rsidP="007A73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050" w:type="pct"/>
            <w:vAlign w:val="center"/>
          </w:tcPr>
          <w:p w:rsidR="009550A8" w:rsidRPr="009550A8" w:rsidRDefault="009550A8" w:rsidP="007A73DC">
            <w:pPr>
              <w:jc w:val="center"/>
              <w:rPr>
                <w:color w:val="000000"/>
                <w:sz w:val="21"/>
                <w:szCs w:val="21"/>
              </w:rPr>
            </w:pPr>
            <w:r w:rsidRPr="009550A8">
              <w:rPr>
                <w:rFonts w:hint="eastAsia"/>
                <w:sz w:val="21"/>
                <w:szCs w:val="21"/>
              </w:rPr>
              <w:t>独立包装，无菌，经环氧乙烷灭菌</w:t>
            </w:r>
          </w:p>
        </w:tc>
        <w:tc>
          <w:tcPr>
            <w:tcW w:w="752" w:type="pct"/>
            <w:vAlign w:val="center"/>
          </w:tcPr>
          <w:p w:rsidR="009550A8" w:rsidRPr="00FE26C4" w:rsidRDefault="009550A8" w:rsidP="009550A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9550A8" w:rsidRPr="00FE26C4" w:rsidRDefault="009550A8" w:rsidP="009550A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9550A8" w:rsidRPr="005078EA" w:rsidRDefault="009550A8" w:rsidP="009550A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9550A8" w:rsidRPr="00B576C8" w:rsidTr="009550A8">
        <w:tc>
          <w:tcPr>
            <w:tcW w:w="275" w:type="pct"/>
            <w:vMerge/>
            <w:vAlign w:val="center"/>
          </w:tcPr>
          <w:p w:rsidR="009550A8" w:rsidRDefault="009550A8" w:rsidP="007A73D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:rsidR="009550A8" w:rsidRPr="00F310C7" w:rsidRDefault="009550A8" w:rsidP="007A73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050" w:type="pct"/>
            <w:vAlign w:val="center"/>
          </w:tcPr>
          <w:p w:rsidR="009550A8" w:rsidRPr="009550A8" w:rsidRDefault="009550A8" w:rsidP="007A73DC">
            <w:pPr>
              <w:jc w:val="center"/>
              <w:rPr>
                <w:color w:val="000000"/>
                <w:sz w:val="21"/>
                <w:szCs w:val="21"/>
              </w:rPr>
            </w:pPr>
            <w:r w:rsidRPr="009550A8">
              <w:rPr>
                <w:rFonts w:hint="eastAsia"/>
                <w:sz w:val="21"/>
                <w:szCs w:val="21"/>
              </w:rPr>
              <w:t>葫芦形（要奶嘴，不带防尘盖）</w:t>
            </w:r>
          </w:p>
        </w:tc>
        <w:tc>
          <w:tcPr>
            <w:tcW w:w="752" w:type="pct"/>
            <w:vAlign w:val="center"/>
          </w:tcPr>
          <w:p w:rsidR="009550A8" w:rsidRPr="00FE26C4" w:rsidRDefault="009550A8" w:rsidP="009550A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9550A8" w:rsidRPr="00FE26C4" w:rsidRDefault="009550A8" w:rsidP="009550A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9550A8" w:rsidRPr="005078EA" w:rsidRDefault="009550A8" w:rsidP="009550A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9550A8" w:rsidRPr="00B576C8" w:rsidTr="009550A8">
        <w:tc>
          <w:tcPr>
            <w:tcW w:w="275" w:type="pct"/>
            <w:vMerge/>
            <w:vAlign w:val="center"/>
          </w:tcPr>
          <w:p w:rsidR="009550A8" w:rsidRDefault="009550A8" w:rsidP="007A73D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:rsidR="009550A8" w:rsidRPr="00F310C7" w:rsidRDefault="009550A8" w:rsidP="007A73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050" w:type="pct"/>
            <w:vAlign w:val="center"/>
          </w:tcPr>
          <w:p w:rsidR="009550A8" w:rsidRPr="009550A8" w:rsidRDefault="009550A8" w:rsidP="007A73DC">
            <w:pPr>
              <w:jc w:val="center"/>
              <w:rPr>
                <w:color w:val="000000"/>
                <w:sz w:val="21"/>
                <w:szCs w:val="21"/>
              </w:rPr>
            </w:pPr>
            <w:r w:rsidRPr="009550A8">
              <w:rPr>
                <w:rFonts w:hint="eastAsia"/>
                <w:sz w:val="21"/>
                <w:szCs w:val="21"/>
              </w:rPr>
              <w:t>产品容量：</w:t>
            </w:r>
            <w:r w:rsidRPr="009550A8">
              <w:rPr>
                <w:rFonts w:hint="eastAsia"/>
                <w:sz w:val="21"/>
                <w:szCs w:val="21"/>
              </w:rPr>
              <w:t>100ml</w:t>
            </w:r>
          </w:p>
        </w:tc>
        <w:tc>
          <w:tcPr>
            <w:tcW w:w="752" w:type="pct"/>
            <w:vAlign w:val="center"/>
          </w:tcPr>
          <w:p w:rsidR="009550A8" w:rsidRPr="00FE26C4" w:rsidRDefault="009550A8" w:rsidP="009550A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9550A8" w:rsidRPr="00FE26C4" w:rsidRDefault="009550A8" w:rsidP="009550A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9550A8" w:rsidRPr="005078EA" w:rsidRDefault="009550A8" w:rsidP="009550A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9550A8" w:rsidRPr="00B576C8" w:rsidTr="009550A8">
        <w:trPr>
          <w:trHeight w:val="2383"/>
        </w:trPr>
        <w:tc>
          <w:tcPr>
            <w:tcW w:w="275" w:type="pct"/>
            <w:vMerge/>
            <w:vAlign w:val="center"/>
          </w:tcPr>
          <w:p w:rsidR="009550A8" w:rsidRDefault="009550A8" w:rsidP="007A73D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:rsidR="009550A8" w:rsidRPr="00F310C7" w:rsidRDefault="009550A8" w:rsidP="007A73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050" w:type="pct"/>
            <w:vAlign w:val="center"/>
          </w:tcPr>
          <w:p w:rsidR="009550A8" w:rsidRPr="009550A8" w:rsidRDefault="009550A8" w:rsidP="007A73DC">
            <w:pPr>
              <w:jc w:val="center"/>
              <w:rPr>
                <w:rFonts w:hint="eastAsia"/>
                <w:szCs w:val="21"/>
              </w:rPr>
            </w:pPr>
            <w:r w:rsidRPr="009550A8">
              <w:rPr>
                <w:rFonts w:hint="eastAsia"/>
                <w:color w:val="000000"/>
                <w:sz w:val="21"/>
                <w:szCs w:val="21"/>
              </w:rPr>
              <w:t>参考图片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noProof/>
                <w:szCs w:val="21"/>
              </w:rPr>
              <w:drawing>
                <wp:inline distT="0" distB="0" distL="0" distR="0" wp14:anchorId="07553E71" wp14:editId="6C492BAC">
                  <wp:extent cx="636422" cy="1130894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mexport1631763510989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422" cy="1130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drawing>
                <wp:inline distT="0" distB="0" distL="0" distR="0" wp14:anchorId="0A200B6A" wp14:editId="0A62980F">
                  <wp:extent cx="592531" cy="9067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d8af97301aa55b281bc2f2c7d737a59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531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pct"/>
            <w:vAlign w:val="center"/>
          </w:tcPr>
          <w:p w:rsidR="009550A8" w:rsidRPr="00FE26C4" w:rsidRDefault="009550A8" w:rsidP="009550A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9550A8" w:rsidRPr="00FE26C4" w:rsidRDefault="009550A8" w:rsidP="009550A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9550A8" w:rsidRPr="005078EA" w:rsidRDefault="009550A8" w:rsidP="009550A8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</w:tbl>
    <w:p w:rsidR="00F1569E" w:rsidRPr="00DC2765" w:rsidRDefault="00F1569E" w:rsidP="002C61CB">
      <w:pPr>
        <w:jc w:val="left"/>
        <w:rPr>
          <w:sz w:val="24"/>
          <w:szCs w:val="24"/>
        </w:rPr>
      </w:pPr>
    </w:p>
    <w:p w:rsidR="008B3080" w:rsidRPr="00F1569E" w:rsidRDefault="000337B1">
      <w:bookmarkStart w:id="0" w:name="_GoBack"/>
      <w:bookmarkEnd w:id="0"/>
    </w:p>
    <w:sectPr w:rsidR="008B3080" w:rsidRPr="00F15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7B1" w:rsidRDefault="000337B1" w:rsidP="00FC216E">
      <w:r>
        <w:separator/>
      </w:r>
    </w:p>
  </w:endnote>
  <w:endnote w:type="continuationSeparator" w:id="0">
    <w:p w:rsidR="000337B1" w:rsidRDefault="000337B1" w:rsidP="00FC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7B1" w:rsidRDefault="000337B1" w:rsidP="00FC216E">
      <w:r>
        <w:separator/>
      </w:r>
    </w:p>
  </w:footnote>
  <w:footnote w:type="continuationSeparator" w:id="0">
    <w:p w:rsidR="000337B1" w:rsidRDefault="000337B1" w:rsidP="00FC2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55B"/>
    <w:rsid w:val="000337B1"/>
    <w:rsid w:val="000A0C2B"/>
    <w:rsid w:val="00106486"/>
    <w:rsid w:val="001D21D8"/>
    <w:rsid w:val="001D255B"/>
    <w:rsid w:val="001F3DFE"/>
    <w:rsid w:val="002836F6"/>
    <w:rsid w:val="002C61CB"/>
    <w:rsid w:val="002F0631"/>
    <w:rsid w:val="00353A5B"/>
    <w:rsid w:val="003F106F"/>
    <w:rsid w:val="00415F12"/>
    <w:rsid w:val="00463ED5"/>
    <w:rsid w:val="004D770A"/>
    <w:rsid w:val="005078EA"/>
    <w:rsid w:val="0059008A"/>
    <w:rsid w:val="005A4B7A"/>
    <w:rsid w:val="005C331D"/>
    <w:rsid w:val="005E562D"/>
    <w:rsid w:val="006B7460"/>
    <w:rsid w:val="00740C97"/>
    <w:rsid w:val="007A73DC"/>
    <w:rsid w:val="00802815"/>
    <w:rsid w:val="009550A8"/>
    <w:rsid w:val="00A04F71"/>
    <w:rsid w:val="00A40D3C"/>
    <w:rsid w:val="00AF1649"/>
    <w:rsid w:val="00B6753F"/>
    <w:rsid w:val="00BF227F"/>
    <w:rsid w:val="00C84D24"/>
    <w:rsid w:val="00D97DBD"/>
    <w:rsid w:val="00DA1D1D"/>
    <w:rsid w:val="00EA3C3F"/>
    <w:rsid w:val="00F1569E"/>
    <w:rsid w:val="00F37692"/>
    <w:rsid w:val="00F42053"/>
    <w:rsid w:val="00F6679A"/>
    <w:rsid w:val="00FB3AC3"/>
    <w:rsid w:val="00FC216E"/>
    <w:rsid w:val="00FD1B85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D4F48"/>
  <w15:chartTrackingRefBased/>
  <w15:docId w15:val="{35817D9E-5AF8-4761-9AEA-6EF65208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16E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3"/>
    <w:next w:val="4"/>
    <w:link w:val="20"/>
    <w:qFormat/>
    <w:rsid w:val="00F6679A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bCs w:val="0"/>
      <w:kern w:val="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1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1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16E"/>
    <w:rPr>
      <w:sz w:val="18"/>
      <w:szCs w:val="18"/>
    </w:rPr>
  </w:style>
  <w:style w:type="table" w:styleId="a7">
    <w:name w:val="Table Grid"/>
    <w:basedOn w:val="a1"/>
    <w:uiPriority w:val="59"/>
    <w:qFormat/>
    <w:rsid w:val="00FC21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rsid w:val="00F6679A"/>
    <w:rPr>
      <w:rFonts w:ascii="宋体" w:eastAsia="宋体" w:hAnsi="宋体" w:cs="Times New Roman"/>
      <w:b/>
      <w:kern w:val="0"/>
      <w:sz w:val="24"/>
      <w:szCs w:val="20"/>
    </w:rPr>
  </w:style>
  <w:style w:type="character" w:customStyle="1" w:styleId="30">
    <w:name w:val="标题 3 字符"/>
    <w:basedOn w:val="a0"/>
    <w:link w:val="3"/>
    <w:uiPriority w:val="9"/>
    <w:semiHidden/>
    <w:rsid w:val="00F6679A"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79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Chilan</dc:creator>
  <cp:keywords/>
  <dc:description/>
  <cp:lastModifiedBy>Administrator</cp:lastModifiedBy>
  <cp:revision>6</cp:revision>
  <dcterms:created xsi:type="dcterms:W3CDTF">2023-03-21T01:19:00Z</dcterms:created>
  <dcterms:modified xsi:type="dcterms:W3CDTF">2023-04-10T07:07:00Z</dcterms:modified>
</cp:coreProperties>
</file>