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56A69">
      <w:pPr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附件二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技术条款偏离情况表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★</w:t>
      </w:r>
      <w:r>
        <w:rPr>
          <w:rFonts w:hint="eastAsia"/>
          <w:sz w:val="24"/>
          <w:szCs w:val="24"/>
        </w:rPr>
        <w:t>不可负偏离条款，否则废标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14:paraId="44F68AD9">
      <w:pPr>
        <w:jc w:val="left"/>
        <w:rPr>
          <w:rFonts w:hint="eastAsia"/>
          <w:sz w:val="24"/>
          <w:szCs w:val="24"/>
        </w:rPr>
      </w:pPr>
    </w:p>
    <w:tbl>
      <w:tblPr>
        <w:tblStyle w:val="8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58"/>
        <w:gridCol w:w="3676"/>
        <w:gridCol w:w="1140"/>
        <w:gridCol w:w="930"/>
        <w:gridCol w:w="796"/>
      </w:tblGrid>
      <w:tr w14:paraId="6CC9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2" w:type="pct"/>
            <w:vAlign w:val="center"/>
          </w:tcPr>
          <w:p w14:paraId="49C4FB2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5" w:type="pct"/>
            <w:vAlign w:val="center"/>
          </w:tcPr>
          <w:p w14:paraId="50C7E8F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2147" w:type="pct"/>
            <w:vAlign w:val="center"/>
          </w:tcPr>
          <w:p w14:paraId="3C468BB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招标技术条款</w:t>
            </w:r>
          </w:p>
        </w:tc>
        <w:tc>
          <w:tcPr>
            <w:tcW w:w="666" w:type="pct"/>
            <w:vAlign w:val="center"/>
          </w:tcPr>
          <w:p w14:paraId="7909D30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投标技术条款</w:t>
            </w:r>
          </w:p>
        </w:tc>
        <w:tc>
          <w:tcPr>
            <w:tcW w:w="543" w:type="pct"/>
            <w:vAlign w:val="center"/>
          </w:tcPr>
          <w:p w14:paraId="6BF4E8F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偏离情况</w:t>
            </w:r>
          </w:p>
        </w:tc>
        <w:tc>
          <w:tcPr>
            <w:tcW w:w="465" w:type="pct"/>
            <w:vAlign w:val="center"/>
          </w:tcPr>
          <w:p w14:paraId="5DF4BC1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7B1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6B3BBC06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8" w:type="dxa"/>
            <w:vAlign w:val="center"/>
          </w:tcPr>
          <w:p w14:paraId="1780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高清喷绘</w:t>
            </w:r>
          </w:p>
        </w:tc>
        <w:tc>
          <w:tcPr>
            <w:tcW w:w="3676" w:type="dxa"/>
            <w:vAlign w:val="center"/>
          </w:tcPr>
          <w:p w14:paraId="74B3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11m*5m;定制尺寸桁架、高清黑底喷绘</w:t>
            </w:r>
            <w:bookmarkStart w:id="0" w:name="_GoBack"/>
            <w:bookmarkEnd w:id="0"/>
            <w:r>
              <w:rPr>
                <w:rStyle w:val="17"/>
                <w:highlight w:val="none"/>
                <w:lang w:val="en-US" w:eastAsia="zh-CN" w:bidi="ar"/>
              </w:rPr>
              <w:t>、设计、印刷</w:t>
            </w:r>
          </w:p>
        </w:tc>
        <w:tc>
          <w:tcPr>
            <w:tcW w:w="666" w:type="pct"/>
            <w:vAlign w:val="center"/>
          </w:tcPr>
          <w:p w14:paraId="3B4C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017D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4FFC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2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3B62CC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dxa"/>
            <w:vAlign w:val="center"/>
          </w:tcPr>
          <w:p w14:paraId="424B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租赁舞台</w:t>
            </w:r>
          </w:p>
        </w:tc>
        <w:tc>
          <w:tcPr>
            <w:tcW w:w="3676" w:type="dxa"/>
            <w:vAlign w:val="center"/>
          </w:tcPr>
          <w:p w14:paraId="3B2C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11m*5m;舞台搭建+地毯</w:t>
            </w:r>
          </w:p>
        </w:tc>
        <w:tc>
          <w:tcPr>
            <w:tcW w:w="666" w:type="pct"/>
            <w:vAlign w:val="center"/>
          </w:tcPr>
          <w:p w14:paraId="28F9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4517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7CB1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9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2E57BF0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8" w:type="dxa"/>
            <w:vAlign w:val="center"/>
          </w:tcPr>
          <w:p w14:paraId="6FA4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租赁音箱设备</w:t>
            </w:r>
          </w:p>
        </w:tc>
        <w:tc>
          <w:tcPr>
            <w:tcW w:w="3676" w:type="dxa"/>
            <w:vAlign w:val="center"/>
          </w:tcPr>
          <w:p w14:paraId="75B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线阵音箱、8个线阵+2超低+2监听，含控台，无线麦</w:t>
            </w:r>
          </w:p>
        </w:tc>
        <w:tc>
          <w:tcPr>
            <w:tcW w:w="666" w:type="pct"/>
            <w:vAlign w:val="center"/>
          </w:tcPr>
          <w:p w14:paraId="24CD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1E9F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7D7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E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61399EEC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8" w:type="dxa"/>
            <w:vAlign w:val="center"/>
          </w:tcPr>
          <w:p w14:paraId="08AE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号码贴</w:t>
            </w:r>
          </w:p>
        </w:tc>
        <w:tc>
          <w:tcPr>
            <w:tcW w:w="3676" w:type="dxa"/>
            <w:vAlign w:val="center"/>
          </w:tcPr>
          <w:p w14:paraId="65E1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定制进口可移背胶、PV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防水、10*10cm/套、定制logo及内容</w:t>
            </w:r>
          </w:p>
        </w:tc>
        <w:tc>
          <w:tcPr>
            <w:tcW w:w="666" w:type="pct"/>
            <w:vAlign w:val="center"/>
          </w:tcPr>
          <w:p w14:paraId="13D1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3A3A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6202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0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2" w:type="pct"/>
          </w:tcPr>
          <w:p w14:paraId="750E0283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8" w:type="dxa"/>
            <w:vAlign w:val="center"/>
          </w:tcPr>
          <w:p w14:paraId="5CAA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终点线</w:t>
            </w:r>
          </w:p>
        </w:tc>
        <w:tc>
          <w:tcPr>
            <w:tcW w:w="3676" w:type="dxa"/>
            <w:vAlign w:val="center"/>
          </w:tcPr>
          <w:p w14:paraId="503A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"../../2022设计文件夹/Z 中七趣味运动会2022/javascript:;" \o "file:///D:\\2022设计文件夹\\Z 中七趣味运动会2022\\javascript:;"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bidi="ar"/>
              </w:rPr>
              <w:t>10CM宽黑黄色警示胶长33米/卷、PVC材质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6" w:type="pct"/>
            <w:vAlign w:val="center"/>
          </w:tcPr>
          <w:p w14:paraId="5132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262A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36D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D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6E59CAB8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8" w:type="dxa"/>
            <w:vAlign w:val="center"/>
          </w:tcPr>
          <w:p w14:paraId="03C1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租赁帐篷门楣</w:t>
            </w:r>
          </w:p>
        </w:tc>
        <w:tc>
          <w:tcPr>
            <w:tcW w:w="3676" w:type="dxa"/>
            <w:vAlign w:val="center"/>
          </w:tcPr>
          <w:p w14:paraId="1E00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300*50cm背胶裱PVC板；进口车贴裱KT板、定制内容</w:t>
            </w:r>
          </w:p>
        </w:tc>
        <w:tc>
          <w:tcPr>
            <w:tcW w:w="666" w:type="pct"/>
            <w:vAlign w:val="center"/>
          </w:tcPr>
          <w:p w14:paraId="2236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2603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0C47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8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321AE76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8" w:type="dxa"/>
            <w:vAlign w:val="center"/>
          </w:tcPr>
          <w:p w14:paraId="5E72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积分墙</w:t>
            </w:r>
          </w:p>
        </w:tc>
        <w:tc>
          <w:tcPr>
            <w:tcW w:w="3676" w:type="dxa"/>
            <w:vAlign w:val="center"/>
          </w:tcPr>
          <w:p w14:paraId="326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进口可移背胶 334*120cm；进口车贴裱KT板、</w:t>
            </w:r>
          </w:p>
          <w:p w14:paraId="575D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522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定制内容、含背后桁架支撑</w:t>
            </w:r>
          </w:p>
        </w:tc>
        <w:tc>
          <w:tcPr>
            <w:tcW w:w="666" w:type="pct"/>
            <w:vAlign w:val="center"/>
          </w:tcPr>
          <w:p w14:paraId="632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6466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1410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8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AF6EF21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8" w:type="dxa"/>
            <w:vAlign w:val="center"/>
          </w:tcPr>
          <w:p w14:paraId="3184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手举牌</w:t>
            </w:r>
          </w:p>
        </w:tc>
        <w:tc>
          <w:tcPr>
            <w:tcW w:w="3676" w:type="dxa"/>
            <w:vAlign w:val="center"/>
          </w:tcPr>
          <w:p w14:paraId="00E5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定制PVC板双面UV彩印、尺寸：35*23cm</w:t>
            </w:r>
          </w:p>
        </w:tc>
        <w:tc>
          <w:tcPr>
            <w:tcW w:w="666" w:type="pct"/>
            <w:vAlign w:val="center"/>
          </w:tcPr>
          <w:p w14:paraId="563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56CA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231D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C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7AEA57B0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8" w:type="dxa"/>
            <w:vAlign w:val="center"/>
          </w:tcPr>
          <w:p w14:paraId="1722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裁判证</w:t>
            </w:r>
          </w:p>
        </w:tc>
        <w:tc>
          <w:tcPr>
            <w:tcW w:w="3676" w:type="dxa"/>
            <w:vAlign w:val="center"/>
          </w:tcPr>
          <w:p w14:paraId="2590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定制PVC卡双面彩色、尺寸：A6，每套包含一个工作证及一个挂绳</w:t>
            </w:r>
          </w:p>
        </w:tc>
        <w:tc>
          <w:tcPr>
            <w:tcW w:w="666" w:type="pct"/>
            <w:vAlign w:val="center"/>
          </w:tcPr>
          <w:p w14:paraId="5C5A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40A6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3127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1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68B89CD5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8" w:type="dxa"/>
            <w:vAlign w:val="center"/>
          </w:tcPr>
          <w:p w14:paraId="3710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租赁帐篷</w:t>
            </w:r>
          </w:p>
        </w:tc>
        <w:tc>
          <w:tcPr>
            <w:tcW w:w="3676" w:type="dxa"/>
            <w:vAlign w:val="center"/>
          </w:tcPr>
          <w:p w14:paraId="226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户外伸缩防帐篷3*3m</w:t>
            </w:r>
          </w:p>
        </w:tc>
        <w:tc>
          <w:tcPr>
            <w:tcW w:w="666" w:type="pct"/>
            <w:vAlign w:val="center"/>
          </w:tcPr>
          <w:p w14:paraId="59D6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49F8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49AB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1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3823ADB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8" w:type="dxa"/>
            <w:vAlign w:val="center"/>
          </w:tcPr>
          <w:p w14:paraId="682B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活动脸贴（纹身贴）</w:t>
            </w:r>
          </w:p>
        </w:tc>
        <w:tc>
          <w:tcPr>
            <w:tcW w:w="3676" w:type="dxa"/>
            <w:vAlign w:val="center"/>
          </w:tcPr>
          <w:p w14:paraId="2886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环保无害油墨印刷（定制款式）</w:t>
            </w:r>
          </w:p>
          <w:p w14:paraId="0B9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D4E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一版8个、定制logo及图案</w:t>
            </w:r>
          </w:p>
        </w:tc>
        <w:tc>
          <w:tcPr>
            <w:tcW w:w="666" w:type="pct"/>
            <w:vAlign w:val="center"/>
          </w:tcPr>
          <w:p w14:paraId="2580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797B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39DA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9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2F0F66F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8" w:type="dxa"/>
            <w:vAlign w:val="center"/>
          </w:tcPr>
          <w:p w14:paraId="3159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趣味运动一道具（幸运转轮）</w:t>
            </w: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租赁</w:t>
            </w:r>
          </w:p>
        </w:tc>
        <w:tc>
          <w:tcPr>
            <w:tcW w:w="3676" w:type="dxa"/>
            <w:vAlign w:val="center"/>
          </w:tcPr>
          <w:p w14:paraId="7D34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定制充气道具5-7人人及以上</w:t>
            </w:r>
          </w:p>
          <w:p w14:paraId="2D3F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37AD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2266950" cy="153352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264B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43" w:type="pct"/>
            <w:vAlign w:val="center"/>
          </w:tcPr>
          <w:p w14:paraId="5594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65" w:type="pct"/>
            <w:vAlign w:val="center"/>
          </w:tcPr>
          <w:p w14:paraId="6E9A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</w:tr>
      <w:tr w14:paraId="6687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73483F83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8" w:type="dxa"/>
            <w:vAlign w:val="center"/>
          </w:tcPr>
          <w:p w14:paraId="1E7E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租赁亲子项目道具</w:t>
            </w:r>
            <w:r>
              <w:rPr>
                <w:rFonts w:hint="eastAsia"/>
                <w:highlight w:val="none"/>
                <w:lang w:eastAsia="zh-CN"/>
              </w:rPr>
              <w:t>（充气组合道具）</w:t>
            </w:r>
          </w:p>
        </w:tc>
        <w:tc>
          <w:tcPr>
            <w:tcW w:w="3676" w:type="dxa"/>
            <w:vAlign w:val="center"/>
          </w:tcPr>
          <w:p w14:paraId="3989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定制适合集体亲子活动的充气道具</w:t>
            </w:r>
          </w:p>
          <w:p w14:paraId="2929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260E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1537970" cy="1047750"/>
                  <wp:effectExtent l="0" t="0" r="5080" b="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5DB6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43" w:type="pct"/>
            <w:vAlign w:val="center"/>
          </w:tcPr>
          <w:p w14:paraId="0D07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65" w:type="pct"/>
            <w:vAlign w:val="center"/>
          </w:tcPr>
          <w:p w14:paraId="4FF1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</w:tr>
      <w:tr w14:paraId="4028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6AE4CB68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58" w:type="dxa"/>
            <w:vAlign w:val="center"/>
          </w:tcPr>
          <w:p w14:paraId="3BAD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租赁</w:t>
            </w:r>
            <w:r>
              <w:rPr>
                <w:rStyle w:val="17"/>
                <w:highlight w:val="none"/>
                <w:lang w:val="en-US" w:eastAsia="zh-CN" w:bidi="ar"/>
              </w:rPr>
              <w:t>趣味运动二道具（龙游天下）</w:t>
            </w:r>
          </w:p>
        </w:tc>
        <w:tc>
          <w:tcPr>
            <w:tcW w:w="3676" w:type="dxa"/>
            <w:vAlign w:val="center"/>
          </w:tcPr>
          <w:p w14:paraId="2E9A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定制充气道具5-7人及以上</w:t>
            </w:r>
          </w:p>
          <w:p w14:paraId="68E5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3F94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228725" cy="842645"/>
                  <wp:effectExtent l="0" t="0" r="9525" b="14605"/>
                  <wp:docPr id="1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76AF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0E5D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5BED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9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045D4869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8" w:type="dxa"/>
            <w:vAlign w:val="center"/>
          </w:tcPr>
          <w:p w14:paraId="4359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购买网球接力</w:t>
            </w:r>
          </w:p>
        </w:tc>
        <w:tc>
          <w:tcPr>
            <w:tcW w:w="3676" w:type="dxa"/>
            <w:vAlign w:val="center"/>
          </w:tcPr>
          <w:p w14:paraId="45D0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每对包含网拍2个，训练底座2个，拍包两个、</w:t>
            </w:r>
          </w:p>
          <w:p w14:paraId="5B5D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614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所有道具购买给采购人 、常规网球拍</w:t>
            </w:r>
          </w:p>
        </w:tc>
        <w:tc>
          <w:tcPr>
            <w:tcW w:w="666" w:type="pct"/>
            <w:vAlign w:val="center"/>
          </w:tcPr>
          <w:p w14:paraId="0880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693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6B70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C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50C125C8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58" w:type="dxa"/>
            <w:vAlign w:val="center"/>
          </w:tcPr>
          <w:p w14:paraId="6333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购买</w:t>
            </w:r>
            <w:r>
              <w:rPr>
                <w:rStyle w:val="17"/>
                <w:highlight w:val="none"/>
                <w:lang w:val="en-US" w:eastAsia="zh-CN" w:bidi="ar"/>
              </w:rPr>
              <w:t>五人六足道具</w:t>
            </w:r>
          </w:p>
        </w:tc>
        <w:tc>
          <w:tcPr>
            <w:tcW w:w="3676" w:type="dxa"/>
            <w:vAlign w:val="center"/>
          </w:tcPr>
          <w:p w14:paraId="5C41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常规宽绑带；绑腿绳道具购买给采购人、4个一套</w:t>
            </w:r>
          </w:p>
        </w:tc>
        <w:tc>
          <w:tcPr>
            <w:tcW w:w="666" w:type="pct"/>
            <w:vAlign w:val="center"/>
          </w:tcPr>
          <w:p w14:paraId="2C4B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4CCF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2E3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9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71AC64AE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58" w:type="dxa"/>
            <w:vAlign w:val="center"/>
          </w:tcPr>
          <w:p w14:paraId="0568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购买手持标语牌</w:t>
            </w:r>
          </w:p>
        </w:tc>
        <w:tc>
          <w:tcPr>
            <w:tcW w:w="3676" w:type="dxa"/>
            <w:vAlign w:val="center"/>
          </w:tcPr>
          <w:p w14:paraId="3FC3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定制进口车贴裱KT板、40-50cm（25个）、60-70cm（20个）、定制内容</w:t>
            </w:r>
          </w:p>
        </w:tc>
        <w:tc>
          <w:tcPr>
            <w:tcW w:w="666" w:type="pct"/>
            <w:vAlign w:val="center"/>
          </w:tcPr>
          <w:p w14:paraId="634C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43" w:type="pct"/>
            <w:vAlign w:val="center"/>
          </w:tcPr>
          <w:p w14:paraId="19D1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65" w:type="pct"/>
            <w:vAlign w:val="center"/>
          </w:tcPr>
          <w:p w14:paraId="2B93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</w:tr>
      <w:tr w14:paraId="03E8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549AE679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58" w:type="dxa"/>
            <w:vAlign w:val="center"/>
          </w:tcPr>
          <w:p w14:paraId="69BF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团体项目大奖杯</w:t>
            </w:r>
          </w:p>
        </w:tc>
        <w:tc>
          <w:tcPr>
            <w:tcW w:w="3676" w:type="dxa"/>
            <w:vAlign w:val="center"/>
          </w:tcPr>
          <w:p w14:paraId="1D1C5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定制铁质金属、大号高50cm、</w:t>
            </w:r>
          </w:p>
          <w:p w14:paraId="7768A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F6B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材质：环保ABS新料、耐热、免费印字</w:t>
            </w:r>
          </w:p>
          <w:p w14:paraId="51D68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171E7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427480" cy="1329690"/>
                  <wp:effectExtent l="0" t="0" r="1270" b="3810"/>
                  <wp:docPr id="2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55CA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5B1F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43B1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E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1F001E7D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8" w:type="dxa"/>
            <w:vAlign w:val="center"/>
          </w:tcPr>
          <w:p w14:paraId="278F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团体项目小奖杯</w:t>
            </w:r>
          </w:p>
        </w:tc>
        <w:tc>
          <w:tcPr>
            <w:tcW w:w="3676" w:type="dxa"/>
            <w:vAlign w:val="center"/>
          </w:tcPr>
          <w:p w14:paraId="71F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定制铁质金属、小号高39cm、</w:t>
            </w:r>
          </w:p>
          <w:p w14:paraId="7C55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80A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材质：环保ABS新料、耐热、免费印字</w:t>
            </w:r>
          </w:p>
          <w:p w14:paraId="5C8D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7243FD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2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3E58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43" w:type="pct"/>
            <w:vAlign w:val="center"/>
          </w:tcPr>
          <w:p w14:paraId="2B9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65" w:type="pct"/>
            <w:vAlign w:val="center"/>
          </w:tcPr>
          <w:p w14:paraId="04B9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</w:tr>
      <w:tr w14:paraId="1A19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2" w:type="pct"/>
          </w:tcPr>
          <w:p w14:paraId="54E191EF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58" w:type="dxa"/>
            <w:vAlign w:val="center"/>
          </w:tcPr>
          <w:p w14:paraId="76D3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大牌匾</w:t>
            </w:r>
          </w:p>
        </w:tc>
        <w:tc>
          <w:tcPr>
            <w:tcW w:w="3676" w:type="dxa"/>
            <w:vAlign w:val="center"/>
          </w:tcPr>
          <w:p w14:paraId="317C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定制实木、35*50cm牌匾、进口UV打印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136B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3389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278255" cy="895350"/>
                  <wp:effectExtent l="0" t="0" r="17145" b="0"/>
                  <wp:docPr id="2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25F9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43" w:type="pct"/>
            <w:vAlign w:val="center"/>
          </w:tcPr>
          <w:p w14:paraId="0748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65" w:type="pct"/>
            <w:vAlign w:val="center"/>
          </w:tcPr>
          <w:p w14:paraId="3449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</w:tr>
      <w:tr w14:paraId="6FDE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3374C880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58" w:type="dxa"/>
            <w:vAlign w:val="center"/>
          </w:tcPr>
          <w:p w14:paraId="639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篮球竞技赛奖杯</w:t>
            </w:r>
          </w:p>
        </w:tc>
        <w:tc>
          <w:tcPr>
            <w:tcW w:w="3676" w:type="dxa"/>
            <w:vAlign w:val="center"/>
          </w:tcPr>
          <w:p w14:paraId="1A1A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定制树脂+水晶(单独开模设计+定制)、高30cm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60DA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5968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26D4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7389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279A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F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8937B52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58" w:type="dxa"/>
            <w:vAlign w:val="center"/>
          </w:tcPr>
          <w:p w14:paraId="3B8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排球技能竞赛奖杯</w:t>
            </w:r>
          </w:p>
        </w:tc>
        <w:tc>
          <w:tcPr>
            <w:tcW w:w="3676" w:type="dxa"/>
            <w:vAlign w:val="center"/>
          </w:tcPr>
          <w:p w14:paraId="685F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定制树脂+水晶(单独开模设计+定制)、高30cm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0AA6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082B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2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61B1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43" w:type="pct"/>
            <w:vAlign w:val="center"/>
          </w:tcPr>
          <w:p w14:paraId="3B52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65" w:type="pct"/>
            <w:vAlign w:val="center"/>
          </w:tcPr>
          <w:p w14:paraId="7329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</w:tr>
      <w:tr w14:paraId="226B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56EBA406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58" w:type="dxa"/>
            <w:vAlign w:val="center"/>
          </w:tcPr>
          <w:p w14:paraId="4867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足球技能竞赛奖杯</w:t>
            </w:r>
          </w:p>
        </w:tc>
        <w:tc>
          <w:tcPr>
            <w:tcW w:w="3676" w:type="dxa"/>
            <w:vAlign w:val="center"/>
          </w:tcPr>
          <w:p w14:paraId="71B0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树脂、27cm、大力神杯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3F14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20DF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329055" cy="1347470"/>
                  <wp:effectExtent l="0" t="0" r="4445" b="5080"/>
                  <wp:docPr id="25" name="图片 4" descr="6330ade9-2ea9-44be-b36c-22b97e71b1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" descr="6330ade9-2ea9-44be-b36c-22b97e71b14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57C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604B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0A2F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5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2D18DE8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58" w:type="dxa"/>
            <w:vAlign w:val="center"/>
          </w:tcPr>
          <w:p w14:paraId="6579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五人六足奖杯</w:t>
            </w:r>
          </w:p>
        </w:tc>
        <w:tc>
          <w:tcPr>
            <w:tcW w:w="3676" w:type="dxa"/>
            <w:vAlign w:val="center"/>
          </w:tcPr>
          <w:p w14:paraId="659F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定制树脂+水晶(单独开模设计+定制)、高27cm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74A8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53BF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2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116C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4CE0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7C1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1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2" w:type="pct"/>
          </w:tcPr>
          <w:p w14:paraId="2E0E9E37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58" w:type="dxa"/>
            <w:vAlign w:val="center"/>
          </w:tcPr>
          <w:p w14:paraId="4F4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托球接力奖杯</w:t>
            </w:r>
          </w:p>
        </w:tc>
        <w:tc>
          <w:tcPr>
            <w:tcW w:w="3676" w:type="dxa"/>
            <w:vAlign w:val="center"/>
          </w:tcPr>
          <w:p w14:paraId="6F34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定制树脂+水晶(单独开模设计+定制)、高27cm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4953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1A7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2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2D8E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54EC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547E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8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72D37DFB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58" w:type="dxa"/>
            <w:vAlign w:val="center"/>
          </w:tcPr>
          <w:p w14:paraId="3B0D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趣味赛一奖杯</w:t>
            </w:r>
          </w:p>
        </w:tc>
        <w:tc>
          <w:tcPr>
            <w:tcW w:w="3676" w:type="dxa"/>
            <w:vAlign w:val="center"/>
          </w:tcPr>
          <w:p w14:paraId="35A4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定制树脂+水晶(单独开模设计+定制)、高27cm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003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4BB5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2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789C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23A0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41C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0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615A7A30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58" w:type="dxa"/>
            <w:vAlign w:val="center"/>
          </w:tcPr>
          <w:p w14:paraId="2F20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趣味赛二奖杯</w:t>
            </w:r>
          </w:p>
        </w:tc>
        <w:tc>
          <w:tcPr>
            <w:tcW w:w="3676" w:type="dxa"/>
            <w:vAlign w:val="center"/>
          </w:tcPr>
          <w:p w14:paraId="3375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定制树脂+水晶(单独开模设计+定制)、高27cm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35D1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6585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2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7B6D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0345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210F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1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5591E450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58" w:type="dxa"/>
            <w:vAlign w:val="center"/>
          </w:tcPr>
          <w:p w14:paraId="5D5C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拔河奖杯</w:t>
            </w:r>
          </w:p>
        </w:tc>
        <w:tc>
          <w:tcPr>
            <w:tcW w:w="3676" w:type="dxa"/>
            <w:vAlign w:val="center"/>
          </w:tcPr>
          <w:p w14:paraId="2B4C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定制树脂+水晶(单独开模设计+定制、高27cm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50C6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53C4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3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1A7C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2285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13BE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B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F1B2C80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58" w:type="dxa"/>
            <w:vAlign w:val="center"/>
          </w:tcPr>
          <w:p w14:paraId="24AD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男子、女子组4*100米接力赛奖杯</w:t>
            </w:r>
          </w:p>
        </w:tc>
        <w:tc>
          <w:tcPr>
            <w:tcW w:w="3676" w:type="dxa"/>
            <w:vAlign w:val="center"/>
          </w:tcPr>
          <w:p w14:paraId="28C2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定制树脂+水晶(单独开模设计+定制)、高27cm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5126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62A3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657985" cy="1372870"/>
                  <wp:effectExtent l="0" t="0" r="18415" b="17780"/>
                  <wp:docPr id="3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8"/>
                          <a:srcRect t="18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0249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2C37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4192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2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2650D9BA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58" w:type="dxa"/>
            <w:vAlign w:val="center"/>
          </w:tcPr>
          <w:p w14:paraId="6795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购买荣誉证书</w:t>
            </w:r>
          </w:p>
        </w:tc>
        <w:tc>
          <w:tcPr>
            <w:tcW w:w="3676" w:type="dxa"/>
            <w:vAlign w:val="center"/>
          </w:tcPr>
          <w:p w14:paraId="44A2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定制A4大小硬壳+内页定制、尺寸：285mm*297mm</w:t>
            </w:r>
          </w:p>
        </w:tc>
        <w:tc>
          <w:tcPr>
            <w:tcW w:w="666" w:type="pct"/>
            <w:vAlign w:val="center"/>
          </w:tcPr>
          <w:p w14:paraId="0D99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7FB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1250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2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578EC78A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58" w:type="dxa"/>
            <w:vAlign w:val="center"/>
          </w:tcPr>
          <w:p w14:paraId="6B6D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购买大荣誉证书</w:t>
            </w:r>
          </w:p>
        </w:tc>
        <w:tc>
          <w:tcPr>
            <w:tcW w:w="3676" w:type="dxa"/>
            <w:vAlign w:val="center"/>
          </w:tcPr>
          <w:p w14:paraId="6913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定制A3大小硬壳+内页定、尺寸：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none"/>
                <w:shd w:val="clear" w:fill="FFFFFF"/>
              </w:rPr>
              <w:t>297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none"/>
                <w:shd w:val="clear" w:fill="FFFFFF"/>
                <w:lang w:val="en-US" w:eastAsia="zh-CN"/>
              </w:rPr>
              <w:t>MM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none"/>
                <w:shd w:val="clear" w:fill="FFFFFF"/>
              </w:rPr>
              <w:t>×420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none"/>
                <w:shd w:val="clear" w:fill="FFFFFF"/>
                <w:lang w:val="en-US" w:eastAsia="zh-CN"/>
              </w:rPr>
              <w:t>MM</w:t>
            </w:r>
          </w:p>
        </w:tc>
        <w:tc>
          <w:tcPr>
            <w:tcW w:w="666" w:type="pct"/>
            <w:vAlign w:val="center"/>
          </w:tcPr>
          <w:p w14:paraId="2132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43" w:type="pct"/>
            <w:vAlign w:val="center"/>
          </w:tcPr>
          <w:p w14:paraId="07CA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465" w:type="pct"/>
            <w:vAlign w:val="center"/>
          </w:tcPr>
          <w:p w14:paraId="0D76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</w:tr>
      <w:tr w14:paraId="1257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24FFEC0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58" w:type="dxa"/>
            <w:vAlign w:val="center"/>
          </w:tcPr>
          <w:p w14:paraId="352D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购买竞技奖挂牌</w:t>
            </w:r>
          </w:p>
        </w:tc>
        <w:tc>
          <w:tcPr>
            <w:tcW w:w="3676" w:type="dxa"/>
            <w:vAlign w:val="center"/>
          </w:tcPr>
          <w:p w14:paraId="1D1B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定制金属烤漆+彩带、直径6.5cm 厚度0.5cm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  <w:p w14:paraId="4C7B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</w:p>
          <w:p w14:paraId="0859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136015" cy="1149350"/>
                  <wp:effectExtent l="0" t="0" r="6985" b="12700"/>
                  <wp:docPr id="3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vAlign w:val="center"/>
          </w:tcPr>
          <w:p w14:paraId="3159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7F66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5CE3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8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2" w:type="pct"/>
          </w:tcPr>
          <w:p w14:paraId="5D10B869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58" w:type="dxa"/>
            <w:vAlign w:val="center"/>
          </w:tcPr>
          <w:p w14:paraId="16F2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男、女单项铅球奖牌挂牌</w:t>
            </w:r>
          </w:p>
        </w:tc>
        <w:tc>
          <w:tcPr>
            <w:tcW w:w="3676" w:type="dxa"/>
            <w:vAlign w:val="center"/>
          </w:tcPr>
          <w:p w14:paraId="3841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定制金属烤漆+彩带、直径6.5cm 厚度0.5cm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</w:tc>
        <w:tc>
          <w:tcPr>
            <w:tcW w:w="666" w:type="pct"/>
            <w:vAlign w:val="center"/>
          </w:tcPr>
          <w:p w14:paraId="2CC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11D1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37A8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2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696A05AE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58" w:type="dxa"/>
            <w:vAlign w:val="center"/>
          </w:tcPr>
          <w:p w14:paraId="170C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男子、女子组跳远奖牌</w:t>
            </w:r>
          </w:p>
        </w:tc>
        <w:tc>
          <w:tcPr>
            <w:tcW w:w="3676" w:type="dxa"/>
            <w:vAlign w:val="center"/>
          </w:tcPr>
          <w:p w14:paraId="2175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定制金属烤漆+彩带、直径6.5cm 厚度0.5cm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</w:tc>
        <w:tc>
          <w:tcPr>
            <w:tcW w:w="666" w:type="pct"/>
            <w:vAlign w:val="center"/>
          </w:tcPr>
          <w:p w14:paraId="7916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71FA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221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9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" w:type="pct"/>
          </w:tcPr>
          <w:p w14:paraId="40D30FA8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58" w:type="dxa"/>
            <w:vAlign w:val="center"/>
          </w:tcPr>
          <w:p w14:paraId="081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highlight w:val="none"/>
                <w:lang w:val="en-US" w:eastAsia="zh-CN" w:bidi="ar"/>
              </w:rPr>
              <w:t>男子、女子组100米奖牌</w:t>
            </w:r>
          </w:p>
        </w:tc>
        <w:tc>
          <w:tcPr>
            <w:tcW w:w="3676" w:type="dxa"/>
            <w:vAlign w:val="center"/>
          </w:tcPr>
          <w:p w14:paraId="26BF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定制金属烤漆+彩带、直径6.5cm 厚度0.5cm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免费印字</w:t>
            </w:r>
          </w:p>
        </w:tc>
        <w:tc>
          <w:tcPr>
            <w:tcW w:w="666" w:type="pct"/>
            <w:vAlign w:val="center"/>
          </w:tcPr>
          <w:p w14:paraId="2643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6BEF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3B1F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B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2" w:type="pct"/>
          </w:tcPr>
          <w:p w14:paraId="57C0EF11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58" w:type="dxa"/>
            <w:vAlign w:val="center"/>
          </w:tcPr>
          <w:p w14:paraId="058D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裁判员</w:t>
            </w:r>
          </w:p>
        </w:tc>
        <w:tc>
          <w:tcPr>
            <w:tcW w:w="3676" w:type="dxa"/>
            <w:vAlign w:val="center"/>
          </w:tcPr>
          <w:p w14:paraId="5305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每个裁判员工作时长为半天即5-6小时，裁判员劳务费报价每人不能超过400/半天（5-6小时）。</w:t>
            </w:r>
          </w:p>
          <w:p w14:paraId="2EBC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/>
                <w:highlight w:val="none"/>
                <w:lang w:val="en-US" w:eastAsia="zh-CN" w:bidi="ar"/>
              </w:rPr>
              <w:t>14名裁判，其中裁判长和田径项目比赛的裁判共2人。裁判长要求有三级裁判员及以上资格，需提供裁判证复印件。</w:t>
            </w:r>
          </w:p>
        </w:tc>
        <w:tc>
          <w:tcPr>
            <w:tcW w:w="666" w:type="pct"/>
            <w:vAlign w:val="center"/>
          </w:tcPr>
          <w:p w14:paraId="3B79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pct"/>
            <w:vAlign w:val="center"/>
          </w:tcPr>
          <w:p w14:paraId="4540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Align w:val="center"/>
          </w:tcPr>
          <w:p w14:paraId="7D7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D7CAAB">
      <w:pPr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NDBhNzNiZDE1NzEwNDFhM2QwOGQ1ZjY1ODdlMzUifQ=="/>
  </w:docVars>
  <w:rsids>
    <w:rsidRoot w:val="001D255B"/>
    <w:rsid w:val="000337B1"/>
    <w:rsid w:val="000A0C2B"/>
    <w:rsid w:val="00106486"/>
    <w:rsid w:val="00187480"/>
    <w:rsid w:val="001D21D8"/>
    <w:rsid w:val="001D255B"/>
    <w:rsid w:val="001F3DFE"/>
    <w:rsid w:val="002836F6"/>
    <w:rsid w:val="002C61CB"/>
    <w:rsid w:val="002F0631"/>
    <w:rsid w:val="00353A5B"/>
    <w:rsid w:val="003F106F"/>
    <w:rsid w:val="00415F12"/>
    <w:rsid w:val="00463ED5"/>
    <w:rsid w:val="004D770A"/>
    <w:rsid w:val="005078EA"/>
    <w:rsid w:val="0059008A"/>
    <w:rsid w:val="005A4B7A"/>
    <w:rsid w:val="005C331D"/>
    <w:rsid w:val="005E562D"/>
    <w:rsid w:val="006B7460"/>
    <w:rsid w:val="00740C97"/>
    <w:rsid w:val="007A73DC"/>
    <w:rsid w:val="00802815"/>
    <w:rsid w:val="009550A8"/>
    <w:rsid w:val="00962CA2"/>
    <w:rsid w:val="00A04F71"/>
    <w:rsid w:val="00A16F99"/>
    <w:rsid w:val="00A40D3C"/>
    <w:rsid w:val="00AF1649"/>
    <w:rsid w:val="00B6753F"/>
    <w:rsid w:val="00BF227F"/>
    <w:rsid w:val="00C62054"/>
    <w:rsid w:val="00C84D24"/>
    <w:rsid w:val="00D45227"/>
    <w:rsid w:val="00D97DBD"/>
    <w:rsid w:val="00DA1D1D"/>
    <w:rsid w:val="00EA3C3F"/>
    <w:rsid w:val="00F1569E"/>
    <w:rsid w:val="00F37692"/>
    <w:rsid w:val="00F42053"/>
    <w:rsid w:val="00F514D9"/>
    <w:rsid w:val="00F6679A"/>
    <w:rsid w:val="00FB3AC3"/>
    <w:rsid w:val="00FC216E"/>
    <w:rsid w:val="00FD1B85"/>
    <w:rsid w:val="00FE6772"/>
    <w:rsid w:val="0C6659E3"/>
    <w:rsid w:val="2C96758B"/>
    <w:rsid w:val="40FF7181"/>
    <w:rsid w:val="541B66E1"/>
    <w:rsid w:val="56ED2E17"/>
    <w:rsid w:val="6F4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link w:val="14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字符"/>
    <w:basedOn w:val="10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5">
    <w:name w:val="标题 3 字符"/>
    <w:basedOn w:val="10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标题 4 字符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NULL" TargetMode="Externa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1257</Words>
  <Characters>1484</Characters>
  <Lines>5</Lines>
  <Paragraphs>1</Paragraphs>
  <TotalTime>0</TotalTime>
  <ScaleCrop>false</ScaleCrop>
  <LinksUpToDate>false</LinksUpToDate>
  <CharactersWithSpaces>1492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2023-03-21T01:19:00Z</dcterms:created>
  <dc:creator>Chilan</dc:creator>
  <cp:lastModifiedBy>胖点可爱</cp:lastModifiedBy>
  <dcterms:modified xsi:type="dcterms:W3CDTF">2024-09-29T11:44:38Z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9465C32DEF4F46B591A134859AA69C81_12</vt:lpwstr>
  </property>
</Properties>
</file>